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3F60B87C" w:rsidR="005A2207" w:rsidRPr="00B95C5C" w:rsidRDefault="005A2207" w:rsidP="005A2207">
      <w:pPr>
        <w:rPr>
          <w:sz w:val="22"/>
          <w:szCs w:val="22"/>
        </w:rPr>
      </w:pPr>
      <w:r w:rsidRPr="00B95C5C">
        <w:rPr>
          <w:sz w:val="22"/>
          <w:szCs w:val="22"/>
        </w:rPr>
        <w:t>Obiect:</w:t>
      </w:r>
      <w:r w:rsidR="00FD5437">
        <w:rPr>
          <w:sz w:val="22"/>
          <w:szCs w:val="22"/>
        </w:rPr>
        <w:t xml:space="preserve"> </w:t>
      </w:r>
      <w:r w:rsidR="00B746EF" w:rsidRPr="00BC7235">
        <w:rPr>
          <w:b/>
          <w:bCs/>
          <w:sz w:val="22"/>
          <w:szCs w:val="22"/>
        </w:rPr>
        <w:t xml:space="preserve">Aparat de analiza rezistența </w:t>
      </w:r>
      <w:r w:rsidR="00FD5437" w:rsidRPr="00BC7235">
        <w:rPr>
          <w:b/>
          <w:bCs/>
          <w:sz w:val="22"/>
          <w:szCs w:val="22"/>
        </w:rPr>
        <w:t xml:space="preserve">de dispersie </w:t>
      </w:r>
      <w:r w:rsidR="00B746EF" w:rsidRPr="00BC7235">
        <w:rPr>
          <w:b/>
          <w:bCs/>
          <w:sz w:val="22"/>
          <w:szCs w:val="22"/>
        </w:rPr>
        <w:t>a prizelor de pamant</w:t>
      </w:r>
      <w:r w:rsidR="00B746EF">
        <w:rPr>
          <w:sz w:val="22"/>
          <w:szCs w:val="22"/>
        </w:rPr>
        <w:t xml:space="preserve"> -1 buc</w:t>
      </w:r>
    </w:p>
    <w:p w14:paraId="654C0126" w14:textId="00CFE9D8"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BC7235">
        <w:rPr>
          <w:sz w:val="22"/>
          <w:szCs w:val="22"/>
        </w:rPr>
        <w:t xml:space="preserve"> </w:t>
      </w:r>
      <w:r w:rsidR="00BC7235" w:rsidRPr="00BC7235">
        <w:rPr>
          <w:b/>
          <w:bCs/>
          <w:sz w:val="22"/>
          <w:szCs w:val="22"/>
        </w:rPr>
        <w:t>60 de zile calendaristice</w:t>
      </w:r>
      <w:r w:rsidR="00BC7235">
        <w:rPr>
          <w:sz w:val="22"/>
          <w:szCs w:val="22"/>
        </w:rPr>
        <w:t xml:space="preserv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74C02CB7"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1676D3">
        <w:rPr>
          <w:sz w:val="26"/>
          <w:szCs w:val="26"/>
          <w:u w:val="single"/>
        </w:rPr>
        <w:t>2023</w:t>
      </w:r>
      <w:r w:rsidRPr="00D46056">
        <w:rPr>
          <w:sz w:val="26"/>
          <w:szCs w:val="26"/>
        </w:rPr>
        <w:t xml:space="preserve"> - Camera Internaţionala de Comert (CIC); </w:t>
      </w:r>
    </w:p>
    <w:p w14:paraId="763331DE" w14:textId="77777777" w:rsidR="009F3A4A" w:rsidRPr="00D46056" w:rsidRDefault="009F3A4A" w:rsidP="009F3A4A">
      <w:pPr>
        <w:jc w:val="both"/>
        <w:rPr>
          <w:sz w:val="26"/>
          <w:szCs w:val="26"/>
        </w:rPr>
      </w:pPr>
      <w:r w:rsidRPr="00D46056">
        <w:rPr>
          <w:sz w:val="26"/>
          <w:szCs w:val="26"/>
        </w:rPr>
        <w:lastRenderedPageBreak/>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0D0B16" w:rsidRDefault="009F3A4A" w:rsidP="009F3A4A">
      <w:pPr>
        <w:jc w:val="both"/>
        <w:rPr>
          <w:color w:val="00B0F0"/>
          <w:sz w:val="26"/>
          <w:szCs w:val="26"/>
        </w:rPr>
      </w:pPr>
      <w:r w:rsidRPr="00D46056">
        <w:rPr>
          <w:sz w:val="26"/>
          <w:szCs w:val="26"/>
        </w:rPr>
        <w:t xml:space="preserve">l. </w:t>
      </w:r>
      <w:r w:rsidRPr="001676D3">
        <w:rPr>
          <w:sz w:val="26"/>
          <w:szCs w:val="26"/>
          <w:u w:val="single"/>
        </w:rPr>
        <w:t>neconformitate</w:t>
      </w:r>
      <w:r w:rsidRPr="001676D3">
        <w:rPr>
          <w:sz w:val="26"/>
          <w:szCs w:val="26"/>
        </w:rPr>
        <w:t xml:space="preserve"> - </w:t>
      </w:r>
      <w:r w:rsidRPr="001676D3">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1676D3">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1676D3" w:rsidRDefault="00890B69" w:rsidP="00890B69">
      <w:pPr>
        <w:pStyle w:val="ListParagraph"/>
        <w:ind w:left="0"/>
        <w:contextualSpacing w:val="0"/>
        <w:jc w:val="both"/>
        <w:rPr>
          <w:sz w:val="26"/>
          <w:szCs w:val="26"/>
          <w:lang w:val="it-IT"/>
        </w:rPr>
      </w:pPr>
      <w:r w:rsidRPr="001676D3">
        <w:rPr>
          <w:sz w:val="26"/>
          <w:szCs w:val="26"/>
          <w:lang w:val="it-IT"/>
        </w:rPr>
        <w:t>u</w:t>
      </w:r>
      <w:r w:rsidR="009F3A4A" w:rsidRPr="001676D3">
        <w:rPr>
          <w:sz w:val="26"/>
          <w:szCs w:val="26"/>
          <w:lang w:val="it-IT"/>
        </w:rPr>
        <w:t xml:space="preserve">. </w:t>
      </w:r>
      <w:r w:rsidR="009F3A4A" w:rsidRPr="001676D3">
        <w:rPr>
          <w:sz w:val="26"/>
          <w:szCs w:val="26"/>
          <w:u w:val="single"/>
          <w:lang w:val="it-IT"/>
        </w:rPr>
        <w:t>cesiune</w:t>
      </w:r>
      <w:r w:rsidR="009F3A4A" w:rsidRPr="001676D3">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693EB923" w:rsidR="00053A48" w:rsidRPr="00625E1B" w:rsidRDefault="00053A48" w:rsidP="00552171">
      <w:pPr>
        <w:spacing w:before="120" w:after="120" w:line="276" w:lineRule="auto"/>
        <w:jc w:val="both"/>
        <w:rPr>
          <w:sz w:val="26"/>
          <w:szCs w:val="26"/>
        </w:rPr>
      </w:pPr>
      <w:r w:rsidRPr="001676D3">
        <w:rPr>
          <w:sz w:val="26"/>
          <w:szCs w:val="26"/>
          <w:lang w:val="it-IT"/>
        </w:rPr>
        <w:t xml:space="preserve">v. </w:t>
      </w:r>
      <w:r w:rsidRPr="001676D3">
        <w:rPr>
          <w:sz w:val="26"/>
          <w:szCs w:val="26"/>
          <w:u w:val="single"/>
        </w:rPr>
        <w:t>conflict de interese</w:t>
      </w:r>
      <w:r w:rsidRPr="001676D3">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1676D3">
        <w:rPr>
          <w:i/>
          <w:sz w:val="26"/>
          <w:szCs w:val="26"/>
        </w:rPr>
        <w:t>Legii nr. 99/2016,</w:t>
      </w:r>
      <w:r w:rsidRPr="001676D3">
        <w:rPr>
          <w:sz w:val="26"/>
          <w:szCs w:val="26"/>
        </w:rPr>
        <w:t xml:space="preserve"> în cazul în care este aplicabil</w:t>
      </w:r>
      <w:r w:rsidR="00A96FFF">
        <w:rPr>
          <w:sz w:val="26"/>
          <w:szCs w:val="26"/>
        </w:rPr>
        <w:t>.</w:t>
      </w:r>
      <w:r>
        <w:rPr>
          <w:sz w:val="26"/>
          <w:szCs w:val="26"/>
        </w:rPr>
        <w:t xml:space="preserve">  </w:t>
      </w:r>
    </w:p>
    <w:p w14:paraId="1BCB9DEF" w14:textId="77777777" w:rsidR="001676D3" w:rsidRDefault="001676D3" w:rsidP="00082A04">
      <w:pPr>
        <w:jc w:val="both"/>
        <w:rPr>
          <w:b/>
          <w:color w:val="000000"/>
          <w:sz w:val="26"/>
          <w:szCs w:val="26"/>
        </w:rPr>
      </w:pPr>
    </w:p>
    <w:p w14:paraId="774E5DB2" w14:textId="77777777" w:rsidR="001676D3" w:rsidRDefault="001676D3" w:rsidP="00082A04">
      <w:pPr>
        <w:jc w:val="both"/>
        <w:rPr>
          <w:b/>
          <w:color w:val="000000"/>
          <w:sz w:val="26"/>
          <w:szCs w:val="26"/>
        </w:rPr>
      </w:pPr>
    </w:p>
    <w:p w14:paraId="437B37FC" w14:textId="77777777" w:rsidR="001676D3" w:rsidRDefault="001676D3" w:rsidP="00082A04">
      <w:pPr>
        <w:jc w:val="both"/>
        <w:rPr>
          <w:b/>
          <w:color w:val="000000"/>
          <w:sz w:val="26"/>
          <w:szCs w:val="26"/>
        </w:rPr>
      </w:pPr>
    </w:p>
    <w:p w14:paraId="2832CB47" w14:textId="146D62FD" w:rsidR="00ED0811" w:rsidRPr="00BD62D2" w:rsidRDefault="00ED0811" w:rsidP="00082A04">
      <w:pPr>
        <w:jc w:val="both"/>
        <w:rPr>
          <w:b/>
          <w:color w:val="000000"/>
          <w:sz w:val="26"/>
          <w:szCs w:val="26"/>
        </w:rPr>
      </w:pPr>
      <w:r w:rsidRPr="00BD62D2">
        <w:rPr>
          <w:b/>
          <w:color w:val="000000"/>
          <w:sz w:val="26"/>
          <w:szCs w:val="26"/>
        </w:rPr>
        <w:lastRenderedPageBreak/>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Pr="00BD62D2" w:rsidRDefault="00ED0811"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517B7649"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306905">
        <w:rPr>
          <w:color w:val="000000" w:themeColor="text1"/>
          <w:sz w:val="26"/>
          <w:szCs w:val="26"/>
        </w:rPr>
        <w:t>adres</w:t>
      </w:r>
      <w:r w:rsidR="00306905" w:rsidRPr="00306905">
        <w:rPr>
          <w:color w:val="000000" w:themeColor="text1"/>
          <w:sz w:val="26"/>
          <w:szCs w:val="26"/>
        </w:rPr>
        <w:t>a</w:t>
      </w:r>
      <w:r w:rsidR="005A2207" w:rsidRPr="00306905">
        <w:rPr>
          <w:color w:val="000000" w:themeColor="text1"/>
          <w:sz w:val="26"/>
          <w:szCs w:val="26"/>
        </w:rPr>
        <w:t xml:space="preserve"> mentionat</w:t>
      </w:r>
      <w:r w:rsidR="00306905" w:rsidRPr="00306905">
        <w:rPr>
          <w:color w:val="000000" w:themeColor="text1"/>
          <w:sz w:val="26"/>
          <w:szCs w:val="26"/>
        </w:rPr>
        <w:t>ă</w:t>
      </w:r>
      <w:r w:rsidR="005A2207" w:rsidRPr="00306905">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A96FFF">
        <w:rPr>
          <w:sz w:val="26"/>
          <w:szCs w:val="26"/>
        </w:rPr>
        <w:t>,</w:t>
      </w:r>
      <w:r w:rsidR="00E2476C">
        <w:rPr>
          <w:sz w:val="26"/>
          <w:szCs w:val="26"/>
        </w:rPr>
        <w:t xml:space="preserve"> </w:t>
      </w:r>
      <w:r w:rsidR="00E2476C" w:rsidRPr="00E2476C">
        <w:rPr>
          <w:b/>
          <w:bCs/>
          <w:sz w:val="26"/>
          <w:szCs w:val="26"/>
        </w:rPr>
        <w:t>”Aparat de analiză rezistenta de dispersie a prizelor de pământ</w:t>
      </w:r>
      <w:r w:rsidR="00E2476C">
        <w:rPr>
          <w:b/>
          <w:bCs/>
          <w:sz w:val="26"/>
          <w:szCs w:val="26"/>
        </w:rPr>
        <w:t>”</w:t>
      </w:r>
      <w:r w:rsidR="00A96FFF">
        <w:rPr>
          <w:color w:val="000000"/>
          <w:sz w:val="26"/>
          <w:szCs w:val="26"/>
        </w:rPr>
        <w:t xml:space="preserve"> – 1 bucata,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C86C25">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7014F4B8" w:rsidR="0094108A" w:rsidRDefault="00ED0811" w:rsidP="00C86C25">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C86C25">
        <w:rPr>
          <w:sz w:val="26"/>
          <w:szCs w:val="26"/>
        </w:rPr>
        <w:t>Preţurile</w:t>
      </w:r>
      <w:proofErr w:type="spellEnd"/>
      <w:r w:rsidRPr="00C86C25">
        <w:rPr>
          <w:sz w:val="26"/>
          <w:szCs w:val="26"/>
        </w:rPr>
        <w:t xml:space="preserve"> </w:t>
      </w:r>
      <w:proofErr w:type="spellStart"/>
      <w:r w:rsidRPr="00C86C25">
        <w:rPr>
          <w:sz w:val="26"/>
          <w:szCs w:val="26"/>
        </w:rPr>
        <w:t>unitare</w:t>
      </w:r>
      <w:proofErr w:type="spellEnd"/>
      <w:r w:rsidRPr="00C86C25">
        <w:rPr>
          <w:sz w:val="26"/>
          <w:szCs w:val="26"/>
        </w:rPr>
        <w:t xml:space="preserve"> </w:t>
      </w:r>
      <w:proofErr w:type="spellStart"/>
      <w:r w:rsidRPr="00C86C25">
        <w:rPr>
          <w:sz w:val="26"/>
          <w:szCs w:val="26"/>
        </w:rPr>
        <w:t>menţionate</w:t>
      </w:r>
      <w:proofErr w:type="spellEnd"/>
      <w:r w:rsidRPr="00C86C25">
        <w:rPr>
          <w:sz w:val="26"/>
          <w:szCs w:val="26"/>
        </w:rPr>
        <w:t xml:space="preserve"> </w:t>
      </w:r>
      <w:proofErr w:type="spellStart"/>
      <w:r w:rsidRPr="00C86C25">
        <w:rPr>
          <w:sz w:val="26"/>
          <w:szCs w:val="26"/>
        </w:rPr>
        <w:t>în</w:t>
      </w:r>
      <w:proofErr w:type="spellEnd"/>
      <w:r w:rsidRPr="00C86C25">
        <w:rPr>
          <w:sz w:val="26"/>
          <w:szCs w:val="26"/>
        </w:rPr>
        <w:t xml:space="preserve"> </w:t>
      </w:r>
      <w:proofErr w:type="spellStart"/>
      <w:r w:rsidRPr="00C86C25">
        <w:rPr>
          <w:sz w:val="26"/>
          <w:szCs w:val="26"/>
        </w:rPr>
        <w:t>anexa</w:t>
      </w:r>
      <w:proofErr w:type="spellEnd"/>
      <w:r w:rsidRPr="00C86C25">
        <w:rPr>
          <w:sz w:val="26"/>
          <w:szCs w:val="26"/>
        </w:rPr>
        <w:t xml:space="preserve"> nr.1 sunt </w:t>
      </w:r>
      <w:proofErr w:type="spellStart"/>
      <w:r w:rsidRPr="00C86C25">
        <w:rPr>
          <w:sz w:val="26"/>
          <w:szCs w:val="26"/>
        </w:rPr>
        <w:t>ferme</w:t>
      </w:r>
      <w:proofErr w:type="spellEnd"/>
      <w:r w:rsidRPr="00C86C25">
        <w:rPr>
          <w:sz w:val="26"/>
          <w:szCs w:val="26"/>
        </w:rPr>
        <w:t xml:space="preserve"> </w:t>
      </w:r>
      <w:proofErr w:type="spellStart"/>
      <w:r w:rsidRPr="00C86C25">
        <w:rPr>
          <w:sz w:val="26"/>
          <w:szCs w:val="26"/>
        </w:rPr>
        <w:t>şi</w:t>
      </w:r>
      <w:proofErr w:type="spellEnd"/>
      <w:r w:rsidRPr="00C86C25">
        <w:rPr>
          <w:sz w:val="26"/>
          <w:szCs w:val="26"/>
        </w:rPr>
        <w:t xml:space="preserve"> nu pot fi </w:t>
      </w:r>
      <w:proofErr w:type="spellStart"/>
      <w:r w:rsidRPr="00C86C25">
        <w:rPr>
          <w:sz w:val="26"/>
          <w:szCs w:val="26"/>
        </w:rPr>
        <w:t>majorate</w:t>
      </w:r>
      <w:proofErr w:type="spellEnd"/>
      <w:r w:rsidRPr="00C86C25">
        <w:rPr>
          <w:sz w:val="26"/>
          <w:szCs w:val="26"/>
        </w:rPr>
        <w:t xml:space="preserve"> </w:t>
      </w:r>
      <w:proofErr w:type="gramStart"/>
      <w:r w:rsidRPr="00C86C25">
        <w:rPr>
          <w:sz w:val="26"/>
          <w:szCs w:val="26"/>
        </w:rPr>
        <w:t xml:space="preserve">la  </w:t>
      </w:r>
      <w:proofErr w:type="spellStart"/>
      <w:r w:rsidRPr="00C86C25">
        <w:rPr>
          <w:sz w:val="26"/>
          <w:szCs w:val="26"/>
        </w:rPr>
        <w:t>încheierea</w:t>
      </w:r>
      <w:proofErr w:type="spellEnd"/>
      <w:proofErr w:type="gramEnd"/>
      <w:r w:rsidRPr="00C86C25">
        <w:rPr>
          <w:sz w:val="26"/>
          <w:szCs w:val="26"/>
        </w:rPr>
        <w:t xml:space="preserve"> </w:t>
      </w:r>
      <w:proofErr w:type="spellStart"/>
      <w:r w:rsidRPr="00C86C25">
        <w:rPr>
          <w:sz w:val="26"/>
          <w:szCs w:val="26"/>
        </w:rPr>
        <w:t>contractului</w:t>
      </w:r>
      <w:proofErr w:type="spellEnd"/>
      <w:r w:rsidRPr="00C86C25">
        <w:rPr>
          <w:sz w:val="26"/>
          <w:szCs w:val="26"/>
        </w:rPr>
        <w:t xml:space="preserve"> </w:t>
      </w:r>
      <w:proofErr w:type="spellStart"/>
      <w:r w:rsidRPr="00C86C25">
        <w:rPr>
          <w:sz w:val="26"/>
          <w:szCs w:val="26"/>
        </w:rPr>
        <w:t>şi</w:t>
      </w:r>
      <w:proofErr w:type="spellEnd"/>
      <w:r w:rsidRPr="00C86C25">
        <w:rPr>
          <w:sz w:val="26"/>
          <w:szCs w:val="26"/>
        </w:rPr>
        <w:t xml:space="preserve"> </w:t>
      </w:r>
      <w:proofErr w:type="spellStart"/>
      <w:r w:rsidRPr="00C86C25">
        <w:rPr>
          <w:sz w:val="26"/>
          <w:szCs w:val="26"/>
        </w:rPr>
        <w:t>nici</w:t>
      </w:r>
      <w:proofErr w:type="spellEnd"/>
      <w:r w:rsidRPr="00C86C25">
        <w:rPr>
          <w:sz w:val="26"/>
          <w:szCs w:val="26"/>
        </w:rPr>
        <w:t xml:space="preserve"> ulterior pe </w:t>
      </w:r>
      <w:proofErr w:type="spellStart"/>
      <w:r w:rsidRPr="00C86C25">
        <w:rPr>
          <w:sz w:val="26"/>
          <w:szCs w:val="26"/>
        </w:rPr>
        <w:t>toată</w:t>
      </w:r>
      <w:proofErr w:type="spellEnd"/>
      <w:r w:rsidRPr="00C86C25">
        <w:rPr>
          <w:sz w:val="26"/>
          <w:szCs w:val="26"/>
        </w:rPr>
        <w:t xml:space="preserve"> </w:t>
      </w:r>
      <w:proofErr w:type="spellStart"/>
      <w:r w:rsidRPr="00C86C25">
        <w:rPr>
          <w:sz w:val="26"/>
          <w:szCs w:val="26"/>
        </w:rPr>
        <w:t>durata</w:t>
      </w:r>
      <w:proofErr w:type="spellEnd"/>
      <w:r w:rsidRPr="00C86C25">
        <w:rPr>
          <w:sz w:val="26"/>
          <w:szCs w:val="26"/>
        </w:rPr>
        <w:t xml:space="preserve"> </w:t>
      </w:r>
      <w:proofErr w:type="spellStart"/>
      <w:r w:rsidRPr="00C86C25">
        <w:rPr>
          <w:sz w:val="26"/>
          <w:szCs w:val="26"/>
        </w:rPr>
        <w:t>derulării</w:t>
      </w:r>
      <w:proofErr w:type="spellEnd"/>
      <w:r w:rsidRPr="00C86C25">
        <w:rPr>
          <w:sz w:val="26"/>
          <w:szCs w:val="26"/>
        </w:rPr>
        <w:t xml:space="preserve"> </w:t>
      </w:r>
      <w:proofErr w:type="spellStart"/>
      <w:r w:rsidRPr="00C86C25">
        <w:rPr>
          <w:sz w:val="26"/>
          <w:szCs w:val="26"/>
        </w:rPr>
        <w:t>contractului</w:t>
      </w:r>
      <w:proofErr w:type="spellEnd"/>
      <w:r w:rsidRPr="00C86C25">
        <w:rPr>
          <w:sz w:val="26"/>
          <w:szCs w:val="26"/>
        </w:rPr>
        <w:t>.</w:t>
      </w:r>
      <w:r w:rsidR="00400976">
        <w:rPr>
          <w:sz w:val="26"/>
          <w:szCs w:val="26"/>
        </w:rPr>
        <w:t xml:space="preserve"> </w:t>
      </w:r>
      <w:r w:rsidR="00400976" w:rsidRPr="0087396D">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2E364B35" w:rsidR="005A2207" w:rsidRPr="00C86C25" w:rsidRDefault="005A2207" w:rsidP="005A2207">
      <w:pPr>
        <w:jc w:val="both"/>
        <w:rPr>
          <w:b/>
          <w:color w:val="000000" w:themeColor="text1"/>
          <w:sz w:val="26"/>
          <w:szCs w:val="26"/>
        </w:rPr>
      </w:pPr>
      <w:r w:rsidRPr="00BD62D2">
        <w:rPr>
          <w:b/>
          <w:color w:val="000000"/>
          <w:sz w:val="26"/>
          <w:szCs w:val="26"/>
        </w:rPr>
        <w:t>      </w:t>
      </w:r>
      <w:r w:rsidRPr="00C86C25">
        <w:rPr>
          <w:b/>
          <w:color w:val="000000" w:themeColor="text1"/>
          <w:sz w:val="26"/>
          <w:szCs w:val="26"/>
        </w:rPr>
        <w:t xml:space="preserve">6. Termen de Livrare </w:t>
      </w:r>
    </w:p>
    <w:p w14:paraId="0784EC57" w14:textId="75EC8A9E" w:rsidR="005A2207" w:rsidRPr="00C86C25" w:rsidRDefault="005A2207" w:rsidP="005A2207">
      <w:pPr>
        <w:pStyle w:val="BodyText"/>
        <w:ind w:firstLine="708"/>
        <w:rPr>
          <w:color w:val="000000" w:themeColor="text1"/>
          <w:sz w:val="26"/>
          <w:szCs w:val="26"/>
          <w:lang w:val="ro-RO"/>
        </w:rPr>
      </w:pPr>
      <w:r w:rsidRPr="00C86C25">
        <w:rPr>
          <w:color w:val="000000" w:themeColor="text1"/>
          <w:sz w:val="26"/>
          <w:szCs w:val="26"/>
          <w:lang w:val="ro-RO"/>
        </w:rPr>
        <w:t xml:space="preserve">6.1. Termenul de livrare este de </w:t>
      </w:r>
      <w:r w:rsidR="00BC7235" w:rsidRPr="00BC7235">
        <w:rPr>
          <w:b/>
          <w:bCs/>
          <w:color w:val="000000" w:themeColor="text1"/>
          <w:sz w:val="26"/>
          <w:szCs w:val="26"/>
          <w:lang w:val="ro-RO"/>
        </w:rPr>
        <w:t>60</w:t>
      </w:r>
      <w:r w:rsidRPr="00BC7235">
        <w:rPr>
          <w:b/>
          <w:bCs/>
          <w:color w:val="000000" w:themeColor="text1"/>
          <w:sz w:val="26"/>
          <w:szCs w:val="26"/>
          <w:lang w:val="ro-RO"/>
        </w:rPr>
        <w:t xml:space="preserve"> zile  calendaristice</w:t>
      </w:r>
      <w:r w:rsidRPr="00C86C25">
        <w:rPr>
          <w:color w:val="000000" w:themeColor="text1"/>
          <w:sz w:val="26"/>
          <w:szCs w:val="26"/>
          <w:lang w:val="ro-RO"/>
        </w:rPr>
        <w:t xml:space="preserv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52C14F16"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proofErr w:type="gramStart"/>
      <w:r>
        <w:rPr>
          <w:color w:val="000000"/>
          <w:sz w:val="26"/>
          <w:szCs w:val="26"/>
        </w:rPr>
        <w:t xml:space="preserve">8.1. </w:t>
      </w:r>
      <w:r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lastRenderedPageBreak/>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3E29F3C8"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 xml:space="preserve">Furnizorul se obligă sa furnizeze produsele la standardele şi performantele prezentate în </w:t>
      </w:r>
      <w:r w:rsidR="00C86C25">
        <w:rPr>
          <w:color w:val="000000"/>
          <w:sz w:val="26"/>
          <w:szCs w:val="26"/>
        </w:rPr>
        <w:t>Anexa nr</w:t>
      </w:r>
      <w:r w:rsidR="00D33775">
        <w:rPr>
          <w:color w:val="000000"/>
          <w:sz w:val="26"/>
          <w:szCs w:val="26"/>
        </w:rPr>
        <w:t xml:space="preserve">. </w:t>
      </w:r>
      <w:r w:rsidR="00C86C25">
        <w:rPr>
          <w:color w:val="000000"/>
          <w:sz w:val="26"/>
          <w:szCs w:val="26"/>
        </w:rPr>
        <w:t>2 - Fișă Tehnică</w:t>
      </w:r>
      <w:r w:rsidRPr="00BD62D2">
        <w:rPr>
          <w:color w:val="000000"/>
          <w:sz w:val="26"/>
          <w:szCs w:val="26"/>
        </w:rPr>
        <w:t>.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6A7A09E8" w:rsidR="00EE6697" w:rsidRPr="00A15497"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 xml:space="preserve">Furnizorul se obligă să furnizeze produsele astfel încât acestea să corespundă documentaţiilor </w:t>
      </w:r>
      <w:r w:rsidRPr="00A15497">
        <w:rPr>
          <w:sz w:val="26"/>
          <w:szCs w:val="26"/>
        </w:rPr>
        <w:t>tehnice de produs şi de calitate ale furnizorului (STAS, norme interne de produs), tuturor probelor şi încercărilor finale efectuate la furnizor conform caietului de sarcini.</w:t>
      </w:r>
    </w:p>
    <w:p w14:paraId="46465DDA" w14:textId="11B3DBA3" w:rsidR="00DC26BB" w:rsidRPr="00A15497" w:rsidRDefault="00EE6697" w:rsidP="00DC26BB">
      <w:pPr>
        <w:pStyle w:val="BodyText"/>
        <w:rPr>
          <w:color w:val="000000"/>
          <w:sz w:val="26"/>
          <w:szCs w:val="26"/>
          <w:lang w:val="ro-RO"/>
        </w:rPr>
      </w:pPr>
      <w:r w:rsidRPr="00A15497">
        <w:rPr>
          <w:color w:val="000000"/>
          <w:sz w:val="26"/>
          <w:szCs w:val="26"/>
        </w:rPr>
        <w:tab/>
      </w:r>
      <w:r w:rsidR="00DC26BB" w:rsidRPr="00A15497">
        <w:rPr>
          <w:color w:val="000000"/>
          <w:sz w:val="26"/>
          <w:szCs w:val="26"/>
        </w:rPr>
        <w:t>9.</w:t>
      </w:r>
      <w:proofErr w:type="gramStart"/>
      <w:r w:rsidR="00DC26BB" w:rsidRPr="00A15497">
        <w:rPr>
          <w:color w:val="000000"/>
          <w:sz w:val="26"/>
          <w:szCs w:val="26"/>
        </w:rPr>
        <w:t>4.</w:t>
      </w:r>
      <w:r w:rsidR="00DC26BB" w:rsidRPr="00A15497">
        <w:rPr>
          <w:color w:val="000000"/>
          <w:sz w:val="26"/>
          <w:szCs w:val="26"/>
          <w:lang w:val="ro-RO"/>
        </w:rPr>
        <w:t>Furnizorul</w:t>
      </w:r>
      <w:proofErr w:type="gramEnd"/>
      <w:r w:rsidR="00DC26BB" w:rsidRPr="00A15497">
        <w:rPr>
          <w:color w:val="000000"/>
          <w:sz w:val="26"/>
          <w:szCs w:val="26"/>
          <w:lang w:val="ro-RO"/>
        </w:rPr>
        <w:t xml:space="preserve"> va prezenta documente care să ateste că produsul este fabricat în sistem de management al calității conform SR EN ISO 9001 sau echivalent.</w:t>
      </w:r>
    </w:p>
    <w:p w14:paraId="5B16D3A4" w14:textId="77777777" w:rsidR="00A15497" w:rsidRPr="00A15497" w:rsidRDefault="00EE6697" w:rsidP="00A15497">
      <w:pPr>
        <w:ind w:firstLine="708"/>
        <w:jc w:val="both"/>
        <w:rPr>
          <w:color w:val="000000"/>
          <w:sz w:val="26"/>
          <w:szCs w:val="26"/>
        </w:rPr>
      </w:pPr>
      <w:r w:rsidRPr="00A15497">
        <w:rPr>
          <w:color w:val="000000"/>
          <w:sz w:val="26"/>
          <w:szCs w:val="26"/>
        </w:rPr>
        <w:t>9.</w:t>
      </w:r>
      <w:r w:rsidR="00DC26BB" w:rsidRPr="00A15497">
        <w:rPr>
          <w:color w:val="000000"/>
          <w:sz w:val="26"/>
          <w:szCs w:val="26"/>
        </w:rPr>
        <w:t>5</w:t>
      </w:r>
      <w:r w:rsidRPr="00A15497">
        <w:rPr>
          <w:color w:val="000000"/>
          <w:sz w:val="26"/>
          <w:szCs w:val="26"/>
        </w:rPr>
        <w:t xml:space="preserve">. Furnizorul are obligaţia să asigure condiţiile tehnice stabilite de producător pe timpul transportului, manipulării, depozitării şi desfacerii produselor;  </w:t>
      </w:r>
    </w:p>
    <w:p w14:paraId="06294C71" w14:textId="4C726198" w:rsidR="00A15497" w:rsidRPr="00A15497" w:rsidRDefault="00DC26BB" w:rsidP="00A15497">
      <w:pPr>
        <w:ind w:firstLine="708"/>
        <w:jc w:val="both"/>
        <w:rPr>
          <w:color w:val="000000"/>
          <w:sz w:val="26"/>
          <w:szCs w:val="26"/>
        </w:rPr>
      </w:pPr>
      <w:r w:rsidRPr="00A15497">
        <w:rPr>
          <w:color w:val="000000"/>
          <w:sz w:val="26"/>
          <w:szCs w:val="26"/>
        </w:rPr>
        <w:t xml:space="preserve">9.6. </w:t>
      </w:r>
      <w:r w:rsidR="00A15497" w:rsidRPr="00A15497">
        <w:rPr>
          <w:color w:val="000000"/>
          <w:sz w:val="26"/>
          <w:szCs w:val="26"/>
        </w:rPr>
        <w:t xml:space="preserve">Furnizorul are obligaţia să </w:t>
      </w:r>
      <w:proofErr w:type="spellStart"/>
      <w:r w:rsidR="00A15497" w:rsidRPr="00A15497">
        <w:rPr>
          <w:color w:val="000000"/>
          <w:sz w:val="26"/>
          <w:szCs w:val="26"/>
        </w:rPr>
        <w:t>transmita</w:t>
      </w:r>
      <w:proofErr w:type="spellEnd"/>
      <w:r w:rsidR="00A15497" w:rsidRPr="00A15497">
        <w:rPr>
          <w:color w:val="000000"/>
          <w:sz w:val="26"/>
          <w:szCs w:val="26"/>
        </w:rPr>
        <w:t xml:space="preserve"> </w:t>
      </w:r>
      <w:proofErr w:type="spellStart"/>
      <w:r w:rsidR="00A15497" w:rsidRPr="00A15497">
        <w:rPr>
          <w:color w:val="000000"/>
          <w:sz w:val="26"/>
          <w:szCs w:val="26"/>
        </w:rPr>
        <w:t>beneficiarului</w:t>
      </w:r>
      <w:proofErr w:type="spellEnd"/>
      <w:r w:rsidR="00A15497" w:rsidRPr="00A15497">
        <w:rPr>
          <w:color w:val="000000"/>
          <w:sz w:val="26"/>
          <w:szCs w:val="26"/>
        </w:rPr>
        <w:t xml:space="preserve"> la </w:t>
      </w:r>
      <w:proofErr w:type="spellStart"/>
      <w:r w:rsidR="00A15497" w:rsidRPr="00A15497">
        <w:rPr>
          <w:color w:val="000000"/>
          <w:sz w:val="26"/>
          <w:szCs w:val="26"/>
        </w:rPr>
        <w:t>livrare</w:t>
      </w:r>
      <w:proofErr w:type="spellEnd"/>
      <w:r w:rsidR="00A15497" w:rsidRPr="00A15497">
        <w:rPr>
          <w:color w:val="000000"/>
          <w:sz w:val="26"/>
          <w:szCs w:val="26"/>
        </w:rPr>
        <w:t xml:space="preserve"> </w:t>
      </w:r>
      <w:proofErr w:type="spellStart"/>
      <w:r w:rsidR="00A15497" w:rsidRPr="00A15497">
        <w:rPr>
          <w:color w:val="000000"/>
          <w:sz w:val="26"/>
          <w:szCs w:val="26"/>
        </w:rPr>
        <w:t>documentatia</w:t>
      </w:r>
      <w:proofErr w:type="spellEnd"/>
      <w:r w:rsidR="00A15497" w:rsidRPr="00A15497">
        <w:rPr>
          <w:color w:val="000000"/>
          <w:sz w:val="26"/>
          <w:szCs w:val="26"/>
        </w:rPr>
        <w:t xml:space="preserve"> </w:t>
      </w:r>
      <w:proofErr w:type="spellStart"/>
      <w:r w:rsidR="00A15497" w:rsidRPr="00A15497">
        <w:rPr>
          <w:color w:val="000000"/>
          <w:sz w:val="26"/>
          <w:szCs w:val="26"/>
        </w:rPr>
        <w:t>tehnica</w:t>
      </w:r>
      <w:proofErr w:type="spellEnd"/>
      <w:r w:rsidR="00A15497" w:rsidRPr="00A15497">
        <w:rPr>
          <w:color w:val="000000"/>
          <w:sz w:val="26"/>
          <w:szCs w:val="26"/>
        </w:rPr>
        <w:t xml:space="preserve"> care </w:t>
      </w:r>
      <w:proofErr w:type="spellStart"/>
      <w:r w:rsidR="00A15497" w:rsidRPr="00A15497">
        <w:rPr>
          <w:color w:val="000000"/>
          <w:sz w:val="26"/>
          <w:szCs w:val="26"/>
        </w:rPr>
        <w:t>să</w:t>
      </w:r>
      <w:proofErr w:type="spellEnd"/>
      <w:r w:rsidR="00A15497" w:rsidRPr="00A15497">
        <w:rPr>
          <w:color w:val="000000"/>
          <w:sz w:val="26"/>
          <w:szCs w:val="26"/>
        </w:rPr>
        <w:t xml:space="preserve"> </w:t>
      </w:r>
      <w:proofErr w:type="spellStart"/>
      <w:r w:rsidR="00A15497" w:rsidRPr="00A15497">
        <w:rPr>
          <w:color w:val="000000"/>
          <w:sz w:val="26"/>
          <w:szCs w:val="26"/>
        </w:rPr>
        <w:t>conțină</w:t>
      </w:r>
      <w:proofErr w:type="spellEnd"/>
      <w:r w:rsidR="00A15497" w:rsidRPr="00A15497">
        <w:rPr>
          <w:color w:val="000000"/>
          <w:sz w:val="26"/>
          <w:szCs w:val="26"/>
        </w:rPr>
        <w:t xml:space="preserve"> </w:t>
      </w:r>
      <w:r w:rsidR="00A15497" w:rsidRPr="00A15497">
        <w:rPr>
          <w:color w:val="000000"/>
          <w:sz w:val="26"/>
          <w:szCs w:val="26"/>
        </w:rPr>
        <w:t xml:space="preserve">cel </w:t>
      </w:r>
      <w:proofErr w:type="spellStart"/>
      <w:r w:rsidR="00A15497" w:rsidRPr="00A15497">
        <w:rPr>
          <w:color w:val="000000"/>
          <w:sz w:val="26"/>
          <w:szCs w:val="26"/>
        </w:rPr>
        <w:t>putin</w:t>
      </w:r>
      <w:proofErr w:type="spellEnd"/>
      <w:r w:rsidR="00A15497" w:rsidRPr="00A15497">
        <w:rPr>
          <w:color w:val="000000"/>
          <w:sz w:val="26"/>
          <w:szCs w:val="26"/>
        </w:rPr>
        <w:t xml:space="preserve"> </w:t>
      </w:r>
      <w:r w:rsidR="00A15497" w:rsidRPr="00A15497">
        <w:rPr>
          <w:color w:val="000000" w:themeColor="text1"/>
          <w:sz w:val="26"/>
          <w:szCs w:val="26"/>
        </w:rPr>
        <w:t>urmatoarele informatii:</w:t>
      </w:r>
    </w:p>
    <w:p w14:paraId="79664019" w14:textId="77777777" w:rsidR="00A15497" w:rsidRPr="00A15497" w:rsidRDefault="00A15497" w:rsidP="00A15497">
      <w:pPr>
        <w:ind w:firstLine="708"/>
        <w:jc w:val="both"/>
        <w:rPr>
          <w:color w:val="000000"/>
          <w:sz w:val="26"/>
          <w:szCs w:val="26"/>
        </w:rPr>
      </w:pPr>
      <w:r w:rsidRPr="00A15497">
        <w:rPr>
          <w:color w:val="000000"/>
          <w:sz w:val="26"/>
          <w:szCs w:val="26"/>
        </w:rPr>
        <w:t>- denumirea produsului și codul modelului;</w:t>
      </w:r>
    </w:p>
    <w:p w14:paraId="62B5EFFF" w14:textId="77777777" w:rsidR="00A15497" w:rsidRPr="00A15497" w:rsidRDefault="00A15497" w:rsidP="00A15497">
      <w:pPr>
        <w:ind w:firstLine="708"/>
        <w:jc w:val="both"/>
        <w:rPr>
          <w:color w:val="000000"/>
          <w:sz w:val="26"/>
          <w:szCs w:val="26"/>
        </w:rPr>
      </w:pPr>
      <w:r w:rsidRPr="00A15497">
        <w:rPr>
          <w:color w:val="000000"/>
          <w:sz w:val="26"/>
          <w:szCs w:val="26"/>
        </w:rPr>
        <w:t>- date producător;</w:t>
      </w:r>
    </w:p>
    <w:p w14:paraId="78C4FFA5" w14:textId="77777777" w:rsidR="00A15497" w:rsidRPr="00A15497" w:rsidRDefault="00A15497" w:rsidP="00A15497">
      <w:pPr>
        <w:ind w:firstLine="708"/>
        <w:jc w:val="both"/>
        <w:rPr>
          <w:color w:val="000000"/>
          <w:sz w:val="26"/>
          <w:szCs w:val="26"/>
        </w:rPr>
      </w:pPr>
      <w:r w:rsidRPr="00A15497">
        <w:rPr>
          <w:color w:val="000000"/>
          <w:sz w:val="26"/>
          <w:szCs w:val="26"/>
        </w:rPr>
        <w:t>- domeniul de utilizare;</w:t>
      </w:r>
    </w:p>
    <w:p w14:paraId="3890605E" w14:textId="77777777" w:rsidR="00A15497" w:rsidRPr="00A15497" w:rsidRDefault="00A15497" w:rsidP="00A15497">
      <w:pPr>
        <w:ind w:firstLine="708"/>
        <w:jc w:val="both"/>
        <w:rPr>
          <w:color w:val="000000"/>
          <w:sz w:val="26"/>
          <w:szCs w:val="26"/>
        </w:rPr>
      </w:pPr>
      <w:r w:rsidRPr="00A15497">
        <w:rPr>
          <w:color w:val="000000"/>
          <w:sz w:val="26"/>
          <w:szCs w:val="26"/>
        </w:rPr>
        <w:t>- caracteristici tehnice;</w:t>
      </w:r>
    </w:p>
    <w:p w14:paraId="15CDC0B4" w14:textId="77777777" w:rsidR="00A15497" w:rsidRPr="00A15497" w:rsidRDefault="00A15497" w:rsidP="00A15497">
      <w:pPr>
        <w:ind w:firstLine="708"/>
        <w:jc w:val="both"/>
        <w:rPr>
          <w:color w:val="000000"/>
          <w:sz w:val="26"/>
          <w:szCs w:val="26"/>
        </w:rPr>
      </w:pPr>
      <w:r w:rsidRPr="00A15497">
        <w:rPr>
          <w:color w:val="000000"/>
          <w:sz w:val="26"/>
          <w:szCs w:val="26"/>
        </w:rPr>
        <w:t>- mod de ambalare;</w:t>
      </w:r>
    </w:p>
    <w:p w14:paraId="116688F8" w14:textId="77777777" w:rsidR="00A15497" w:rsidRPr="00A15497" w:rsidRDefault="00A15497" w:rsidP="00A15497">
      <w:pPr>
        <w:ind w:firstLine="708"/>
        <w:jc w:val="both"/>
        <w:rPr>
          <w:color w:val="000000"/>
          <w:sz w:val="26"/>
          <w:szCs w:val="26"/>
        </w:rPr>
      </w:pPr>
      <w:r w:rsidRPr="00A15497">
        <w:rPr>
          <w:color w:val="000000"/>
          <w:sz w:val="26"/>
          <w:szCs w:val="26"/>
        </w:rPr>
        <w:t>- termen de garanție;</w:t>
      </w:r>
    </w:p>
    <w:p w14:paraId="25A141D3" w14:textId="77777777" w:rsidR="00A15497" w:rsidRPr="00A15497" w:rsidRDefault="00A15497" w:rsidP="00A15497">
      <w:pPr>
        <w:ind w:firstLine="708"/>
        <w:jc w:val="both"/>
        <w:rPr>
          <w:color w:val="000000"/>
          <w:sz w:val="26"/>
          <w:szCs w:val="26"/>
        </w:rPr>
      </w:pPr>
      <w:r w:rsidRPr="00A15497">
        <w:rPr>
          <w:color w:val="000000"/>
          <w:sz w:val="26"/>
          <w:szCs w:val="26"/>
        </w:rPr>
        <w:t>- instrucțiuni de utilizare;</w:t>
      </w:r>
    </w:p>
    <w:p w14:paraId="36670A2E" w14:textId="15C2291A" w:rsidR="00A15497" w:rsidRPr="00A15497" w:rsidRDefault="00A15497" w:rsidP="00A15497">
      <w:pPr>
        <w:ind w:firstLine="708"/>
        <w:jc w:val="both"/>
        <w:rPr>
          <w:color w:val="000000"/>
          <w:sz w:val="26"/>
          <w:szCs w:val="26"/>
        </w:rPr>
      </w:pPr>
      <w:r w:rsidRPr="00A15497">
        <w:rPr>
          <w:color w:val="000000"/>
          <w:sz w:val="26"/>
          <w:szCs w:val="26"/>
        </w:rPr>
        <w:t>-</w:t>
      </w:r>
      <w:r w:rsidRPr="00A15497">
        <w:rPr>
          <w:color w:val="000000"/>
          <w:sz w:val="26"/>
          <w:szCs w:val="26"/>
        </w:rPr>
        <w:t xml:space="preserve"> </w:t>
      </w:r>
      <w:r w:rsidRPr="00A15497">
        <w:rPr>
          <w:color w:val="000000"/>
          <w:sz w:val="26"/>
          <w:szCs w:val="26"/>
        </w:rPr>
        <w:t>informatii privind controlul calității.</w:t>
      </w:r>
    </w:p>
    <w:p w14:paraId="1176C289" w14:textId="30B106BF" w:rsidR="00EE6697" w:rsidRPr="00A15497" w:rsidRDefault="00EE6697" w:rsidP="00EE6697">
      <w:pPr>
        <w:jc w:val="both"/>
        <w:rPr>
          <w:color w:val="000000" w:themeColor="text1"/>
          <w:sz w:val="26"/>
          <w:szCs w:val="26"/>
        </w:rPr>
      </w:pPr>
      <w:r w:rsidRPr="00A15497">
        <w:rPr>
          <w:color w:val="000000"/>
          <w:sz w:val="26"/>
          <w:szCs w:val="26"/>
        </w:rPr>
        <w:tab/>
      </w:r>
      <w:r w:rsidRPr="00A15497">
        <w:rPr>
          <w:color w:val="000000" w:themeColor="text1"/>
          <w:sz w:val="26"/>
          <w:szCs w:val="26"/>
        </w:rPr>
        <w:t>9.</w:t>
      </w:r>
      <w:r w:rsidR="00E425E3" w:rsidRPr="00A15497">
        <w:rPr>
          <w:color w:val="000000" w:themeColor="text1"/>
          <w:sz w:val="26"/>
          <w:szCs w:val="26"/>
        </w:rPr>
        <w:t>7</w:t>
      </w:r>
      <w:r w:rsidRPr="00A15497">
        <w:rPr>
          <w:color w:val="000000" w:themeColor="text1"/>
          <w:sz w:val="26"/>
          <w:szCs w:val="26"/>
        </w:rPr>
        <w:t>. Furnizorul are obligaţia să livreze în conformitate cu termen</w:t>
      </w:r>
      <w:r w:rsidR="00A84A4F" w:rsidRPr="00A15497">
        <w:rPr>
          <w:color w:val="000000" w:themeColor="text1"/>
          <w:sz w:val="26"/>
          <w:szCs w:val="26"/>
        </w:rPr>
        <w:t>ul</w:t>
      </w:r>
      <w:r w:rsidRPr="00A15497">
        <w:rPr>
          <w:color w:val="000000" w:themeColor="text1"/>
          <w:sz w:val="26"/>
          <w:szCs w:val="26"/>
        </w:rPr>
        <w:t xml:space="preserve"> stabilit prin contract, prevazute in anexa nr.1.</w:t>
      </w:r>
    </w:p>
    <w:p w14:paraId="1411B3C0" w14:textId="04D08D0B" w:rsidR="00EE6697" w:rsidRDefault="00EE6697" w:rsidP="00EE6697">
      <w:pPr>
        <w:pStyle w:val="BodyText"/>
        <w:rPr>
          <w:color w:val="000000"/>
          <w:sz w:val="26"/>
          <w:szCs w:val="26"/>
          <w:lang w:val="ro-RO"/>
        </w:rPr>
      </w:pPr>
      <w:r w:rsidRPr="00BD62D2">
        <w:rPr>
          <w:color w:val="000000"/>
          <w:sz w:val="26"/>
          <w:szCs w:val="26"/>
          <w:lang w:val="ro-RO"/>
        </w:rPr>
        <w:lastRenderedPageBreak/>
        <w:tab/>
      </w:r>
      <w:r w:rsidR="00A84A4F">
        <w:rPr>
          <w:color w:val="000000"/>
          <w:sz w:val="26"/>
          <w:szCs w:val="26"/>
          <w:lang w:val="ro-RO"/>
        </w:rPr>
        <w:t>9.</w:t>
      </w:r>
      <w:r w:rsidR="00E425E3">
        <w:rPr>
          <w:color w:val="000000"/>
          <w:sz w:val="26"/>
          <w:szCs w:val="26"/>
          <w:lang w:val="ro-RO"/>
        </w:rPr>
        <w:t>8</w:t>
      </w:r>
      <w:r w:rsidR="00A84A4F">
        <w:rPr>
          <w:color w:val="000000"/>
          <w:sz w:val="26"/>
          <w:szCs w:val="26"/>
          <w:lang w:val="ro-RO"/>
        </w:rPr>
        <w:t>.</w:t>
      </w:r>
      <w:r w:rsidR="005E56ED">
        <w:rPr>
          <w:color w:val="000000"/>
          <w:sz w:val="26"/>
          <w:szCs w:val="26"/>
          <w:lang w:val="ro-RO"/>
        </w:rPr>
        <w:t xml:space="preserve"> Furnizorul va prezenta documente care să ateste că produsul este fabricat în sistem de management al calității conform SR EN ISO 9001 sau echivalent.</w:t>
      </w:r>
    </w:p>
    <w:p w14:paraId="3B95DE7D" w14:textId="31B59F6D" w:rsidR="00DD2AAB" w:rsidRDefault="00DD2AAB" w:rsidP="00EE6697">
      <w:pPr>
        <w:pStyle w:val="BodyText"/>
        <w:rPr>
          <w:color w:val="000000"/>
          <w:sz w:val="26"/>
          <w:szCs w:val="26"/>
          <w:lang w:val="ro-RO"/>
        </w:rPr>
      </w:pPr>
      <w:r>
        <w:rPr>
          <w:color w:val="000000"/>
          <w:sz w:val="26"/>
          <w:szCs w:val="26"/>
          <w:lang w:val="ro-RO"/>
        </w:rPr>
        <w:tab/>
        <w:t>9.9. Furnizorul va asigura instruirea personalului beneficiarul.</w:t>
      </w:r>
    </w:p>
    <w:p w14:paraId="13EBCB40" w14:textId="22B884E9" w:rsidR="00B76CD9" w:rsidRPr="00BD62D2" w:rsidRDefault="00B76CD9" w:rsidP="00EE6697">
      <w:pPr>
        <w:pStyle w:val="BodyText"/>
        <w:rPr>
          <w:color w:val="000000"/>
          <w:sz w:val="26"/>
          <w:szCs w:val="26"/>
          <w:lang w:val="ro-RO"/>
        </w:rPr>
      </w:pPr>
      <w:r>
        <w:rPr>
          <w:color w:val="000000"/>
          <w:sz w:val="26"/>
          <w:szCs w:val="26"/>
          <w:lang w:val="ro-RO"/>
        </w:rPr>
        <w:tab/>
        <w:t>9.10. Furnizorul va efectua o demonstrație de funcționare a echipamentului.</w:t>
      </w:r>
    </w:p>
    <w:p w14:paraId="06298626" w14:textId="0719AA6F" w:rsidR="00EE6697" w:rsidRDefault="00EE6697" w:rsidP="00EE6697">
      <w:pPr>
        <w:pStyle w:val="BodyText"/>
        <w:rPr>
          <w:color w:val="000000"/>
          <w:sz w:val="26"/>
          <w:szCs w:val="26"/>
          <w:lang w:val="ro-RO"/>
        </w:rPr>
      </w:pPr>
      <w:r w:rsidRPr="00BD62D2">
        <w:rPr>
          <w:color w:val="000000"/>
          <w:sz w:val="26"/>
          <w:szCs w:val="26"/>
          <w:lang w:val="ro-RO"/>
        </w:rPr>
        <w:tab/>
        <w:t>9.</w:t>
      </w:r>
      <w:r w:rsidR="00DD2AAB">
        <w:rPr>
          <w:color w:val="000000"/>
          <w:sz w:val="26"/>
          <w:szCs w:val="26"/>
          <w:lang w:val="ro-RO"/>
        </w:rPr>
        <w:t>1</w:t>
      </w:r>
      <w:r w:rsidR="00B76CD9">
        <w:rPr>
          <w:color w:val="000000"/>
          <w:sz w:val="26"/>
          <w:szCs w:val="26"/>
          <w:lang w:val="ro-RO"/>
        </w:rPr>
        <w:t>1</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09D5FB56" w:rsidR="00EE6697" w:rsidRDefault="00EE6697" w:rsidP="00EE6697">
      <w:pPr>
        <w:pStyle w:val="BodyText"/>
        <w:ind w:firstLine="708"/>
        <w:rPr>
          <w:color w:val="000000"/>
          <w:sz w:val="26"/>
          <w:szCs w:val="26"/>
          <w:lang w:val="ro-RO"/>
        </w:rPr>
      </w:pPr>
      <w:r>
        <w:rPr>
          <w:color w:val="000000"/>
          <w:sz w:val="26"/>
          <w:szCs w:val="26"/>
          <w:lang w:val="ro-RO"/>
        </w:rPr>
        <w:t>9.</w:t>
      </w:r>
      <w:r w:rsidR="00E425E3">
        <w:rPr>
          <w:color w:val="000000"/>
          <w:sz w:val="26"/>
          <w:szCs w:val="26"/>
          <w:lang w:val="ro-RO"/>
        </w:rPr>
        <w:t>1</w:t>
      </w:r>
      <w:r w:rsidR="00B76CD9">
        <w:rPr>
          <w:color w:val="000000"/>
          <w:sz w:val="26"/>
          <w:szCs w:val="26"/>
          <w:lang w:val="ro-RO"/>
        </w:rPr>
        <w:t>2</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sidR="004C1D56" w:rsidRPr="005C1C1F">
        <w:rPr>
          <w:color w:val="000000" w:themeColor="text1"/>
          <w:sz w:val="26"/>
          <w:szCs w:val="26"/>
          <w:lang w:val="ro-RO"/>
        </w:rPr>
        <w:t>instalare, punere in functiune, instruire</w:t>
      </w:r>
      <w:r w:rsidRPr="005C1C1F">
        <w:rPr>
          <w:color w:val="000000" w:themeColor="text1"/>
          <w:sz w:val="26"/>
          <w:szCs w:val="26"/>
          <w:lang w:val="ro-RO"/>
        </w:rPr>
        <w:t xml:space="preserve"> </w:t>
      </w:r>
      <w:r w:rsidR="005C1C1F" w:rsidRPr="005C1C1F">
        <w:rPr>
          <w:color w:val="000000" w:themeColor="text1"/>
          <w:sz w:val="26"/>
          <w:szCs w:val="26"/>
          <w:lang w:val="ro-RO"/>
        </w:rPr>
        <w:t xml:space="preserve">și intervențiile în garanție  </w:t>
      </w:r>
      <w:r>
        <w:rPr>
          <w:color w:val="000000"/>
          <w:sz w:val="26"/>
          <w:szCs w:val="26"/>
          <w:lang w:val="ro-RO"/>
        </w:rPr>
        <w:t>etc</w:t>
      </w:r>
      <w:r w:rsidR="00FD5437">
        <w:rPr>
          <w:color w:val="000000"/>
          <w:sz w:val="26"/>
          <w:szCs w:val="26"/>
          <w:lang w:val="ro-RO"/>
        </w:rPr>
        <w:t>.</w:t>
      </w:r>
      <w:r>
        <w:rPr>
          <w:color w:val="000000"/>
          <w:sz w:val="26"/>
          <w:szCs w:val="26"/>
          <w:lang w:val="ro-RO"/>
        </w:rPr>
        <w:t>),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0E09F68C" w14:textId="716E392A" w:rsidR="0045041C" w:rsidRPr="005C1C1F" w:rsidRDefault="0045041C" w:rsidP="0045041C">
      <w:pPr>
        <w:pStyle w:val="BodyText"/>
        <w:ind w:firstLine="720"/>
        <w:rPr>
          <w:color w:val="000000" w:themeColor="text1"/>
          <w:sz w:val="26"/>
          <w:szCs w:val="26"/>
          <w:lang w:val="ro-RO"/>
        </w:rPr>
      </w:pPr>
      <w:r w:rsidRPr="005C1C1F">
        <w:rPr>
          <w:color w:val="000000" w:themeColor="text1"/>
          <w:sz w:val="26"/>
          <w:szCs w:val="26"/>
          <w:lang w:val="ro-RO"/>
        </w:rPr>
        <w:t>9.</w:t>
      </w:r>
      <w:r w:rsidR="00E425E3">
        <w:rPr>
          <w:color w:val="000000" w:themeColor="text1"/>
          <w:sz w:val="26"/>
          <w:szCs w:val="26"/>
          <w:lang w:val="ro-RO"/>
        </w:rPr>
        <w:t>1</w:t>
      </w:r>
      <w:r w:rsidR="00B76CD9">
        <w:rPr>
          <w:color w:val="000000" w:themeColor="text1"/>
          <w:sz w:val="26"/>
          <w:szCs w:val="26"/>
          <w:lang w:val="ro-RO"/>
        </w:rPr>
        <w:t>3</w:t>
      </w:r>
      <w:r w:rsidRPr="005C1C1F">
        <w:rPr>
          <w:color w:val="000000" w:themeColor="text1"/>
          <w:sz w:val="26"/>
          <w:szCs w:val="26"/>
          <w:lang w:val="ro-RO"/>
        </w:rPr>
        <w:t>. Furnizorul are obligatia sa asigure numai personal calificat si autorizat la probele de punere in functiune si la interventiile facute in perioada de garantie.</w:t>
      </w:r>
    </w:p>
    <w:p w14:paraId="2F442357" w14:textId="41CEE40D" w:rsidR="0045041C" w:rsidRPr="0045041C" w:rsidRDefault="0045041C" w:rsidP="0045041C">
      <w:pPr>
        <w:pStyle w:val="BodyText"/>
        <w:ind w:firstLine="720"/>
        <w:rPr>
          <w:color w:val="00B050"/>
          <w:sz w:val="26"/>
          <w:szCs w:val="26"/>
          <w:lang w:val="ro-RO"/>
        </w:rPr>
      </w:pPr>
      <w:r w:rsidRPr="005C1C1F">
        <w:rPr>
          <w:color w:val="000000" w:themeColor="text1"/>
          <w:sz w:val="26"/>
          <w:szCs w:val="26"/>
          <w:lang w:val="ro-RO"/>
        </w:rPr>
        <w:t>9.1</w:t>
      </w:r>
      <w:r w:rsidR="00B76CD9">
        <w:rPr>
          <w:color w:val="000000" w:themeColor="text1"/>
          <w:sz w:val="26"/>
          <w:szCs w:val="26"/>
          <w:lang w:val="ro-RO"/>
        </w:rPr>
        <w:t>4</w:t>
      </w:r>
      <w:r w:rsidRPr="005C1C1F">
        <w:rPr>
          <w:color w:val="000000" w:themeColor="text1"/>
          <w:sz w:val="26"/>
          <w:szCs w:val="26"/>
          <w:lang w:val="ro-RO"/>
        </w:rPr>
        <w:t>. Furnizorul are obligatia sa faca instruire la beneficiar pe baza de proces verbal ce se va anexa la Procesul Verbal de receptie, in vederea insusirii corecte a modului de intretinere si utilizare a produsului</w:t>
      </w:r>
      <w:r w:rsidRPr="0045041C">
        <w:rPr>
          <w:color w:val="00B050"/>
          <w:sz w:val="26"/>
          <w:szCs w:val="26"/>
          <w:lang w:val="ro-RO"/>
        </w:rPr>
        <w:t>.</w:t>
      </w:r>
      <w:r>
        <w:rPr>
          <w:color w:val="00B050"/>
          <w:sz w:val="26"/>
          <w:szCs w:val="26"/>
          <w:lang w:val="ro-RO"/>
        </w:rPr>
        <w:t xml:space="preserve"> </w:t>
      </w:r>
    </w:p>
    <w:p w14:paraId="4FF8B6D5" w14:textId="2ACB3E67" w:rsidR="00ED0811" w:rsidRPr="00BD62D2" w:rsidRDefault="00EE6697" w:rsidP="00082A04">
      <w:pPr>
        <w:jc w:val="both"/>
        <w:rPr>
          <w:color w:val="000000"/>
          <w:sz w:val="26"/>
          <w:szCs w:val="26"/>
        </w:rPr>
      </w:pPr>
      <w:r>
        <w:rPr>
          <w:sz w:val="26"/>
          <w:szCs w:val="26"/>
        </w:rPr>
        <w:tab/>
      </w:r>
      <w:r w:rsidR="00ED0811">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161D8C4D"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069C24D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Inspecţiile şi testele din cadrul recepţiei provizorii şi recepţiei finale (calitative) se vor face la destinaţia finală a produselor si anume: </w:t>
      </w:r>
    </w:p>
    <w:p w14:paraId="2FC39C52" w14:textId="77777777" w:rsidR="00044ECB" w:rsidRPr="005C1C1F" w:rsidRDefault="00044ECB" w:rsidP="00044ECB">
      <w:pPr>
        <w:ind w:firstLine="720"/>
        <w:rPr>
          <w:color w:val="000000" w:themeColor="text1"/>
          <w:sz w:val="26"/>
          <w:szCs w:val="26"/>
          <w:lang w:val="it-IT"/>
        </w:rPr>
      </w:pPr>
      <w:r w:rsidRPr="005C1C1F">
        <w:rPr>
          <w:color w:val="000000" w:themeColor="text1"/>
          <w:sz w:val="26"/>
          <w:szCs w:val="26"/>
        </w:rPr>
        <w:t xml:space="preserve">- </w:t>
      </w:r>
      <w:r w:rsidRPr="005C1C1F">
        <w:rPr>
          <w:color w:val="000000" w:themeColor="text1"/>
          <w:sz w:val="26"/>
          <w:szCs w:val="26"/>
          <w:lang w:val="it-IT"/>
        </w:rPr>
        <w:t>Centrala Termoelectrica Bucureşti Sud:</w:t>
      </w:r>
      <w:r w:rsidRPr="005C1C1F">
        <w:rPr>
          <w:color w:val="000000" w:themeColor="text1"/>
          <w:sz w:val="26"/>
          <w:szCs w:val="26"/>
        </w:rPr>
        <w:t xml:space="preserve"> </w:t>
      </w:r>
      <w:r w:rsidRPr="005C1C1F">
        <w:rPr>
          <w:color w:val="000000" w:themeColor="text1"/>
          <w:sz w:val="26"/>
          <w:szCs w:val="26"/>
          <w:lang w:val="it-IT"/>
        </w:rPr>
        <w:t xml:space="preserve">Str. Releului, nr.2, sector 3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5C1C1F">
        <w:rPr>
          <w:color w:val="000000" w:themeColor="text1"/>
          <w:sz w:val="26"/>
          <w:szCs w:val="26"/>
          <w:lang w:val="ro-RO"/>
        </w:rPr>
        <w:t xml:space="preserve">lucratoare </w:t>
      </w:r>
      <w:r w:rsidRPr="00A92A60">
        <w:rPr>
          <w:sz w:val="26"/>
          <w:szCs w:val="26"/>
          <w:lang w:val="ro-RO"/>
        </w:rPr>
        <w:t>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lastRenderedPageBreak/>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644C9314" w:rsidR="00044ECB" w:rsidRPr="00DD2AAB" w:rsidRDefault="00044ECB" w:rsidP="00DD2AAB">
      <w:pPr>
        <w:jc w:val="both"/>
        <w:rPr>
          <w:color w:val="000000" w:themeColor="text1"/>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Pr>
          <w:color w:val="000000"/>
          <w:sz w:val="26"/>
          <w:szCs w:val="26"/>
        </w:rPr>
        <w:t>8</w:t>
      </w:r>
      <w:r w:rsidRPr="00E13CCC">
        <w:rPr>
          <w:color w:val="000000"/>
          <w:sz w:val="26"/>
          <w:szCs w:val="26"/>
        </w:rPr>
        <w:t xml:space="preserve">. </w:t>
      </w:r>
      <w:r w:rsidRPr="00DD2AAB">
        <w:rPr>
          <w:color w:val="000000" w:themeColor="text1"/>
          <w:sz w:val="26"/>
          <w:szCs w:val="26"/>
        </w:rPr>
        <w:t>Recepţia cantitativă a produselor se face pe baza următoarelor documente prezentate de furnizor:</w:t>
      </w:r>
    </w:p>
    <w:p w14:paraId="0A22A15E" w14:textId="1AE8D73D" w:rsidR="00044ECB" w:rsidRDefault="00044ECB" w:rsidP="00044ECB">
      <w:pPr>
        <w:pStyle w:val="BodyText"/>
        <w:ind w:firstLine="720"/>
        <w:rPr>
          <w:sz w:val="26"/>
          <w:szCs w:val="26"/>
          <w:lang w:val="ro-RO"/>
        </w:rPr>
      </w:pPr>
      <w:r w:rsidRPr="00E13CCC">
        <w:rPr>
          <w:sz w:val="26"/>
          <w:szCs w:val="26"/>
          <w:lang w:val="ro-RO"/>
        </w:rPr>
        <w:t xml:space="preserve">- </w:t>
      </w:r>
      <w:r>
        <w:rPr>
          <w:sz w:val="26"/>
          <w:szCs w:val="26"/>
          <w:lang w:val="ro-RO"/>
        </w:rPr>
        <w:t xml:space="preserve">avizul de </w:t>
      </w:r>
      <w:r w:rsidR="00A96FFF">
        <w:rPr>
          <w:sz w:val="26"/>
          <w:szCs w:val="26"/>
          <w:lang w:val="ro-RO"/>
        </w:rPr>
        <w:t>expeditie</w:t>
      </w:r>
      <w:r w:rsidRPr="00E13CCC">
        <w:rPr>
          <w:sz w:val="26"/>
          <w:szCs w:val="26"/>
          <w:lang w:val="ro-RO"/>
        </w:rPr>
        <w:t>;</w:t>
      </w:r>
    </w:p>
    <w:p w14:paraId="2483BB1B" w14:textId="76E2700F" w:rsidR="00A96FFF" w:rsidRDefault="00A96FFF" w:rsidP="00044ECB">
      <w:pPr>
        <w:pStyle w:val="BodyText"/>
        <w:ind w:firstLine="720"/>
        <w:rPr>
          <w:sz w:val="26"/>
          <w:szCs w:val="26"/>
          <w:lang w:val="ro-RO"/>
        </w:rPr>
      </w:pPr>
      <w:r>
        <w:rPr>
          <w:sz w:val="26"/>
          <w:szCs w:val="26"/>
          <w:lang w:val="ro-RO"/>
        </w:rPr>
        <w:t>- cerificat de calitate;</w:t>
      </w:r>
    </w:p>
    <w:p w14:paraId="56227F04" w14:textId="19352B9B" w:rsidR="00A96FFF" w:rsidRDefault="00A96FFF" w:rsidP="00A96FFF">
      <w:pPr>
        <w:pStyle w:val="BodyText"/>
        <w:ind w:firstLine="720"/>
        <w:rPr>
          <w:sz w:val="26"/>
          <w:szCs w:val="26"/>
          <w:lang w:val="ro-RO"/>
        </w:rPr>
      </w:pPr>
      <w:r>
        <w:rPr>
          <w:sz w:val="26"/>
          <w:szCs w:val="26"/>
          <w:lang w:val="ro-RO"/>
        </w:rPr>
        <w:t xml:space="preserve">- </w:t>
      </w:r>
      <w:r>
        <w:rPr>
          <w:sz w:val="26"/>
          <w:szCs w:val="26"/>
          <w:lang w:val="ro-RO"/>
        </w:rPr>
        <w:t>certificat de garanție</w:t>
      </w:r>
      <w:r>
        <w:rPr>
          <w:sz w:val="26"/>
          <w:szCs w:val="26"/>
          <w:lang w:val="ro-RO"/>
        </w:rPr>
        <w:t>;</w:t>
      </w:r>
    </w:p>
    <w:p w14:paraId="693E0C77" w14:textId="1380C657" w:rsidR="00A15497" w:rsidRDefault="00A15497" w:rsidP="00A15497">
      <w:pPr>
        <w:pStyle w:val="BodyText"/>
        <w:ind w:firstLine="720"/>
        <w:rPr>
          <w:sz w:val="26"/>
          <w:szCs w:val="26"/>
          <w:lang w:val="ro-RO"/>
        </w:rPr>
      </w:pPr>
      <w:r>
        <w:rPr>
          <w:sz w:val="26"/>
          <w:szCs w:val="26"/>
          <w:lang w:val="ro-RO"/>
        </w:rPr>
        <w:t>- declarația de conformitate</w:t>
      </w:r>
      <w:r>
        <w:rPr>
          <w:sz w:val="26"/>
          <w:szCs w:val="26"/>
          <w:lang w:val="ro-RO"/>
        </w:rPr>
        <w:t xml:space="preserve"> tip CE;</w:t>
      </w:r>
    </w:p>
    <w:p w14:paraId="070BCDDE" w14:textId="77BC5237" w:rsidR="00A96FFF" w:rsidRDefault="00A15497" w:rsidP="00044ECB">
      <w:pPr>
        <w:pStyle w:val="BodyText"/>
        <w:ind w:firstLine="720"/>
        <w:rPr>
          <w:sz w:val="26"/>
          <w:szCs w:val="26"/>
          <w:lang w:val="ro-RO"/>
        </w:rPr>
      </w:pPr>
      <w:r>
        <w:rPr>
          <w:sz w:val="26"/>
          <w:szCs w:val="26"/>
          <w:lang w:val="ro-RO"/>
        </w:rPr>
        <w:t>- certificat de etalonare/ calibrare emis de producator sau laborator autorizat;</w:t>
      </w:r>
    </w:p>
    <w:p w14:paraId="2548003D" w14:textId="0371D640" w:rsidR="00B76CD9" w:rsidRDefault="00B76CD9" w:rsidP="00044ECB">
      <w:pPr>
        <w:pStyle w:val="BodyText"/>
        <w:ind w:firstLine="720"/>
        <w:rPr>
          <w:sz w:val="26"/>
          <w:szCs w:val="26"/>
          <w:lang w:val="ro-RO"/>
        </w:rPr>
      </w:pPr>
      <w:r>
        <w:rPr>
          <w:sz w:val="26"/>
          <w:szCs w:val="26"/>
          <w:lang w:val="ro-RO"/>
        </w:rPr>
        <w:t xml:space="preserve">- </w:t>
      </w:r>
      <w:r w:rsidR="00A15497">
        <w:rPr>
          <w:sz w:val="26"/>
          <w:szCs w:val="26"/>
          <w:lang w:val="ro-RO"/>
        </w:rPr>
        <w:t>documentatie tehnica completa in limba romana;</w:t>
      </w:r>
    </w:p>
    <w:p w14:paraId="7968A589" w14:textId="0F4DEDBE" w:rsidR="00B76CD9" w:rsidRPr="00E13CCC" w:rsidRDefault="00B76CD9" w:rsidP="00A15497">
      <w:pPr>
        <w:pStyle w:val="BodyText"/>
        <w:ind w:firstLine="720"/>
        <w:rPr>
          <w:sz w:val="26"/>
          <w:szCs w:val="26"/>
          <w:lang w:val="ro-RO"/>
        </w:rPr>
      </w:pPr>
      <w:r>
        <w:rPr>
          <w:sz w:val="26"/>
          <w:szCs w:val="26"/>
          <w:lang w:val="ro-RO"/>
        </w:rPr>
        <w:t xml:space="preserve">- </w:t>
      </w:r>
      <w:proofErr w:type="spellStart"/>
      <w:r w:rsidR="00A15497">
        <w:rPr>
          <w:sz w:val="26"/>
          <w:szCs w:val="26"/>
        </w:rPr>
        <w:t>orice</w:t>
      </w:r>
      <w:proofErr w:type="spellEnd"/>
      <w:r w:rsidR="00A15497">
        <w:rPr>
          <w:sz w:val="26"/>
          <w:szCs w:val="26"/>
        </w:rPr>
        <w:t xml:space="preserve"> alt document </w:t>
      </w:r>
      <w:r w:rsidR="00A15497">
        <w:rPr>
          <w:noProof/>
          <w:sz w:val="26"/>
          <w:szCs w:val="26"/>
        </w:rPr>
        <w:t>reclamat de legislatia in vigoare privind insotirea transportului.</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0BD60854" w14:textId="269D54E8" w:rsidR="00044ECB" w:rsidRPr="00B76CD9" w:rsidRDefault="00044ECB" w:rsidP="00044ECB">
      <w:pPr>
        <w:pStyle w:val="BodyText"/>
        <w:ind w:firstLine="708"/>
        <w:rPr>
          <w:noProof/>
          <w:color w:val="000000" w:themeColor="text1"/>
          <w:sz w:val="26"/>
          <w:szCs w:val="26"/>
          <w:lang w:val="ro-RO"/>
        </w:rPr>
      </w:pPr>
      <w:r>
        <w:rPr>
          <w:noProof/>
          <w:sz w:val="26"/>
          <w:szCs w:val="26"/>
          <w:lang w:val="ro-RO"/>
        </w:rPr>
        <w:t xml:space="preserve">11.10. </w:t>
      </w:r>
      <w:r w:rsidRPr="00B76CD9">
        <w:rPr>
          <w:noProof/>
          <w:color w:val="000000" w:themeColor="text1"/>
          <w:sz w:val="26"/>
          <w:szCs w:val="26"/>
          <w:lang w:val="ro-RO"/>
        </w:rPr>
        <w:t>Receptia cantitativa si calitativa a produsului se va face pe baza de proces verbal, conform Ordinului MF nr. 2634/2015</w:t>
      </w:r>
      <w:r w:rsidRPr="00B76CD9">
        <w:rPr>
          <w:noProof/>
          <w:color w:val="000000" w:themeColor="text1"/>
          <w:sz w:val="26"/>
          <w:szCs w:val="26"/>
        </w:rPr>
        <w:t xml:space="preserve"> </w:t>
      </w:r>
      <w:r w:rsidRPr="00B76CD9">
        <w:rPr>
          <w:noProof/>
          <w:color w:val="000000" w:themeColor="text1"/>
          <w:sz w:val="26"/>
          <w:szCs w:val="26"/>
          <w:lang w:val="ro-RO"/>
        </w:rPr>
        <w:t xml:space="preserve">privind Norma metodologica de intocmire si utilizare a documentelor financiar-contabile. </w:t>
      </w:r>
    </w:p>
    <w:p w14:paraId="791EBD9A" w14:textId="036C6C3E" w:rsidR="00044ECB" w:rsidRPr="005A1DF8" w:rsidRDefault="00044ECB" w:rsidP="00044ECB">
      <w:pPr>
        <w:ind w:firstLine="708"/>
        <w:jc w:val="both"/>
        <w:rPr>
          <w:color w:val="000000"/>
          <w:sz w:val="26"/>
          <w:szCs w:val="26"/>
        </w:rPr>
      </w:pPr>
      <w:r w:rsidRPr="001275D3">
        <w:rPr>
          <w:color w:val="000000" w:themeColor="text1"/>
          <w:sz w:val="26"/>
          <w:szCs w:val="26"/>
        </w:rPr>
        <w:t>11.1</w:t>
      </w:r>
      <w:r w:rsidR="001275D3" w:rsidRPr="001275D3">
        <w:rPr>
          <w:color w:val="000000" w:themeColor="text1"/>
          <w:sz w:val="26"/>
          <w:szCs w:val="26"/>
        </w:rPr>
        <w:t>1</w:t>
      </w:r>
      <w:r w:rsidRPr="006B070A">
        <w:rPr>
          <w:color w:val="FF0000"/>
          <w:sz w:val="26"/>
          <w:szCs w:val="26"/>
        </w:rPr>
        <w:t>.</w:t>
      </w:r>
      <w:r>
        <w:rPr>
          <w:sz w:val="26"/>
          <w:szCs w:val="26"/>
        </w:rPr>
        <w:t xml:space="preserve"> </w:t>
      </w:r>
      <w:r w:rsidRPr="005A1DF8">
        <w:rPr>
          <w:sz w:val="26"/>
          <w:szCs w:val="26"/>
        </w:rPr>
        <w:t>Prevederile</w:t>
      </w:r>
      <w:r>
        <w:rPr>
          <w:sz w:val="26"/>
          <w:szCs w:val="26"/>
        </w:rPr>
        <w:t xml:space="preserve"> clauzelor 11.1-</w:t>
      </w:r>
      <w:r w:rsidRPr="001275D3">
        <w:rPr>
          <w:color w:val="000000" w:themeColor="text1"/>
          <w:sz w:val="26"/>
          <w:szCs w:val="26"/>
        </w:rPr>
        <w:t xml:space="preserve">11.11 </w:t>
      </w:r>
      <w:r w:rsidRPr="005A1DF8">
        <w:rPr>
          <w:sz w:val="26"/>
          <w:szCs w:val="26"/>
        </w:rPr>
        <w:t>nu îl vor absolvi pe furnizor de obligaţia asumării garanţiilor sau altor obligaţii prevăzute în contract.</w:t>
      </w:r>
    </w:p>
    <w:p w14:paraId="2B5CBDA3" w14:textId="77777777" w:rsidR="00ED0811" w:rsidRDefault="00ED0811" w:rsidP="00EE6697">
      <w:pPr>
        <w:jc w:val="both"/>
        <w:rPr>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718141B7"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7C95C078" w:rsidR="00EE6697" w:rsidRDefault="00EE6697" w:rsidP="00EE6697">
      <w:pPr>
        <w:pStyle w:val="BodyText"/>
        <w:ind w:firstLine="720"/>
        <w:rPr>
          <w:sz w:val="26"/>
          <w:szCs w:val="26"/>
          <w:lang w:val="ro-RO"/>
        </w:rPr>
      </w:pPr>
      <w:r w:rsidRPr="00BD62D2">
        <w:rPr>
          <w:sz w:val="26"/>
          <w:szCs w:val="26"/>
          <w:lang w:val="ro-RO"/>
        </w:rPr>
        <w:t xml:space="preserve">-  factura emisă de furnizor </w:t>
      </w:r>
      <w:r w:rsidRPr="001275D3">
        <w:rPr>
          <w:color w:val="000000" w:themeColor="text1"/>
          <w:sz w:val="26"/>
          <w:szCs w:val="26"/>
          <w:lang w:val="ro-RO"/>
        </w:rPr>
        <w:t xml:space="preserve">pentru fiecare centrala </w:t>
      </w:r>
      <w:r w:rsidRPr="00BD62D2">
        <w:rPr>
          <w:sz w:val="26"/>
          <w:szCs w:val="26"/>
          <w:lang w:val="ro-RO"/>
        </w:rPr>
        <w:t xml:space="preserve">şi </w:t>
      </w:r>
      <w:r w:rsidR="008D7A2E">
        <w:rPr>
          <w:sz w:val="26"/>
          <w:szCs w:val="26"/>
          <w:lang w:val="ro-RO"/>
        </w:rPr>
        <w:t>transmisa prin spatiul privat virtual</w:t>
      </w:r>
      <w:r w:rsidRPr="00BD62D2">
        <w:rPr>
          <w:sz w:val="26"/>
          <w:szCs w:val="26"/>
          <w:lang w:val="ro-RO"/>
        </w:rPr>
        <w:t>;</w:t>
      </w:r>
    </w:p>
    <w:p w14:paraId="155AAF9A" w14:textId="2EA9CC51" w:rsidR="00EE6697" w:rsidRPr="001275D3" w:rsidRDefault="00EE6697" w:rsidP="00EE6697">
      <w:pPr>
        <w:pStyle w:val="BodyText"/>
        <w:ind w:firstLine="720"/>
        <w:rPr>
          <w:color w:val="000000" w:themeColor="text1"/>
          <w:sz w:val="26"/>
          <w:szCs w:val="26"/>
          <w:lang w:val="ro-RO"/>
        </w:rPr>
      </w:pPr>
      <w:r w:rsidRPr="00BD62D2">
        <w:rPr>
          <w:sz w:val="26"/>
          <w:szCs w:val="26"/>
          <w:lang w:val="ro-RO"/>
        </w:rPr>
        <w:t xml:space="preserve">- </w:t>
      </w:r>
      <w:r w:rsidRPr="001275D3">
        <w:rPr>
          <w:color w:val="000000" w:themeColor="text1"/>
          <w:sz w:val="26"/>
          <w:szCs w:val="26"/>
          <w:lang w:val="ro-RO"/>
        </w:rPr>
        <w:t>proces</w:t>
      </w:r>
      <w:r w:rsidR="00FD5437">
        <w:rPr>
          <w:color w:val="000000" w:themeColor="text1"/>
          <w:sz w:val="26"/>
          <w:szCs w:val="26"/>
          <w:lang w:val="ro-RO"/>
        </w:rPr>
        <w:t>ul</w:t>
      </w:r>
      <w:r w:rsidRPr="001275D3">
        <w:rPr>
          <w:color w:val="000000" w:themeColor="text1"/>
          <w:sz w:val="26"/>
          <w:szCs w:val="26"/>
          <w:lang w:val="ro-RO"/>
        </w:rPr>
        <w:t xml:space="preserve"> verbal de receptie intocmit conform prevederilor cap. </w:t>
      </w:r>
      <w:r w:rsidR="00044ECB" w:rsidRPr="001275D3">
        <w:rPr>
          <w:color w:val="000000" w:themeColor="text1"/>
          <w:sz w:val="26"/>
          <w:szCs w:val="26"/>
          <w:lang w:val="ro-RO"/>
        </w:rPr>
        <w:t>11</w:t>
      </w:r>
      <w:r w:rsidRPr="001275D3">
        <w:rPr>
          <w:color w:val="000000" w:themeColor="text1"/>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77777777" w:rsidR="00044ECB" w:rsidRPr="001275D3"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1275D3">
        <w:rPr>
          <w:b/>
          <w:color w:val="000000" w:themeColor="text1"/>
          <w:sz w:val="26"/>
          <w:szCs w:val="26"/>
        </w:rPr>
        <w:t>13. Garanţii si responsabilitati</w:t>
      </w:r>
    </w:p>
    <w:p w14:paraId="02993417" w14:textId="77777777" w:rsidR="0068628E" w:rsidRDefault="0068628E" w:rsidP="0068628E">
      <w:pPr>
        <w:ind w:firstLine="708"/>
        <w:jc w:val="both"/>
        <w:rPr>
          <w:color w:val="000000"/>
          <w:sz w:val="26"/>
          <w:szCs w:val="26"/>
        </w:rPr>
      </w:pPr>
      <w:r>
        <w:rPr>
          <w:color w:val="000000"/>
          <w:sz w:val="26"/>
          <w:szCs w:val="26"/>
        </w:rPr>
        <w:t xml:space="preserve">13.1. </w:t>
      </w:r>
      <w:r w:rsidRPr="00BD62D2">
        <w:rPr>
          <w:color w:val="000000"/>
          <w:sz w:val="26"/>
          <w:szCs w:val="26"/>
        </w:rPr>
        <w:t>Furnizorul are obligaţia de a garanta că produsele furnizate prin contract sunt noi, nefolosite</w:t>
      </w:r>
      <w:r w:rsidR="00AC260D">
        <w:rPr>
          <w:color w:val="000000"/>
          <w:sz w:val="26"/>
          <w:szCs w:val="26"/>
        </w:rPr>
        <w:t xml:space="preserve"> si ca</w:t>
      </w:r>
      <w:r w:rsidRPr="00BD62D2">
        <w:rPr>
          <w:color w:val="000000"/>
          <w:sz w:val="26"/>
          <w:szCs w:val="26"/>
        </w:rPr>
        <w:t xml:space="preserve"> nu vor avea nici o neconformitate ca urmare a proiectului, materialelor </w:t>
      </w:r>
      <w:r w:rsidRPr="00BD62D2">
        <w:rPr>
          <w:color w:val="000000"/>
          <w:sz w:val="26"/>
          <w:szCs w:val="26"/>
        </w:rPr>
        <w:lastRenderedPageBreak/>
        <w:t xml:space="preserve">sau manoperei (cu excepţia cazului când proiectul şi/sau materialul sunt cerute în mod expres de către achizitor) ori oricărei alte acţiuni sau omisiuni a furnizorului şi ca acestea vor funcţiona în condiţii normale de funcţionare. </w:t>
      </w:r>
    </w:p>
    <w:p w14:paraId="042ABDBD" w14:textId="77777777" w:rsidR="0068628E" w:rsidRPr="00BD62D2" w:rsidRDefault="0068628E" w:rsidP="0068628E">
      <w:pPr>
        <w:pStyle w:val="BodyText"/>
        <w:ind w:firstLine="708"/>
        <w:rPr>
          <w:color w:val="000000"/>
          <w:sz w:val="26"/>
          <w:szCs w:val="26"/>
          <w:lang w:val="pt-BR"/>
        </w:rPr>
      </w:pPr>
      <w:r>
        <w:rPr>
          <w:color w:val="000000"/>
          <w:sz w:val="26"/>
          <w:szCs w:val="26"/>
          <w:lang w:val="pt-BR"/>
        </w:rPr>
        <w:t xml:space="preserve">13.2. </w:t>
      </w:r>
      <w:r w:rsidRPr="00BD62D2">
        <w:rPr>
          <w:color w:val="000000"/>
          <w:sz w:val="26"/>
          <w:szCs w:val="26"/>
          <w:lang w:val="pt-BR"/>
        </w:rPr>
        <w:t xml:space="preserve">(1) 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7CEA6B3E" w:rsidR="0068628E" w:rsidRPr="001275D3" w:rsidRDefault="0068628E" w:rsidP="0068628E">
      <w:pPr>
        <w:pStyle w:val="BodyText"/>
        <w:ind w:firstLine="720"/>
        <w:rPr>
          <w:color w:val="000000" w:themeColor="text1"/>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B375CF">
        <w:rPr>
          <w:sz w:val="26"/>
          <w:szCs w:val="26"/>
          <w:lang w:val="ro-RO"/>
        </w:rPr>
        <w:t xml:space="preserve">de </w:t>
      </w:r>
      <w:r w:rsidR="00BC7235">
        <w:rPr>
          <w:color w:val="000000" w:themeColor="text1"/>
          <w:sz w:val="26"/>
          <w:szCs w:val="26"/>
          <w:lang w:val="ro-RO"/>
        </w:rPr>
        <w:t>24 de</w:t>
      </w:r>
      <w:r w:rsidRPr="001275D3">
        <w:rPr>
          <w:color w:val="000000" w:themeColor="text1"/>
          <w:sz w:val="26"/>
          <w:szCs w:val="26"/>
          <w:lang w:val="ro-RO"/>
        </w:rPr>
        <w:t xml:space="preserve"> luni de la </w:t>
      </w:r>
      <w:r w:rsidR="001275D3" w:rsidRPr="001275D3">
        <w:rPr>
          <w:color w:val="000000" w:themeColor="text1"/>
          <w:sz w:val="26"/>
          <w:szCs w:val="26"/>
          <w:lang w:val="ro-RO"/>
        </w:rPr>
        <w:t>data recepției.</w:t>
      </w:r>
    </w:p>
    <w:p w14:paraId="65D224F0" w14:textId="77777777" w:rsidR="0068628E" w:rsidRPr="00BC7235" w:rsidRDefault="0068628E" w:rsidP="0068628E">
      <w:pPr>
        <w:ind w:firstLine="720"/>
        <w:jc w:val="both"/>
        <w:rPr>
          <w:color w:val="000000"/>
          <w:sz w:val="26"/>
          <w:szCs w:val="26"/>
        </w:rPr>
      </w:pPr>
      <w:r w:rsidRPr="00BD62D2">
        <w:rPr>
          <w:color w:val="000000"/>
          <w:sz w:val="26"/>
          <w:szCs w:val="26"/>
        </w:rPr>
        <w:t xml:space="preserve">(3) Perioada de garanţie </w:t>
      </w:r>
      <w:r w:rsidRPr="00BC7235">
        <w:rPr>
          <w:color w:val="000000"/>
          <w:sz w:val="26"/>
          <w:szCs w:val="26"/>
        </w:rPr>
        <w:t>tehnică se prelungeşte cu durata efectuării remedierilor din perioada de garanţie, în cazul în care vina aparţine furnizorului.</w:t>
      </w:r>
    </w:p>
    <w:p w14:paraId="49DFEFD1" w14:textId="6B54C56A" w:rsidR="0068628E" w:rsidRPr="00BC7235" w:rsidRDefault="0068628E" w:rsidP="0068628E">
      <w:pPr>
        <w:pStyle w:val="BodyText"/>
        <w:ind w:firstLine="708"/>
        <w:rPr>
          <w:color w:val="000000"/>
          <w:sz w:val="26"/>
          <w:szCs w:val="26"/>
          <w:lang w:val="ro-RO"/>
        </w:rPr>
      </w:pPr>
      <w:r w:rsidRPr="00BC7235">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r w:rsidR="00BC7235" w:rsidRPr="00BC7235">
        <w:rPr>
          <w:color w:val="000000"/>
          <w:sz w:val="26"/>
          <w:szCs w:val="26"/>
        </w:rPr>
        <w:t xml:space="preserve"> </w:t>
      </w:r>
      <w:proofErr w:type="spellStart"/>
      <w:r w:rsidR="00BC7235" w:rsidRPr="00BC7235">
        <w:rPr>
          <w:color w:val="000000"/>
          <w:sz w:val="26"/>
          <w:szCs w:val="26"/>
        </w:rPr>
        <w:t>Delegatul</w:t>
      </w:r>
      <w:proofErr w:type="spellEnd"/>
      <w:r w:rsidR="00BC7235" w:rsidRPr="00BC7235">
        <w:rPr>
          <w:color w:val="000000"/>
          <w:sz w:val="26"/>
          <w:szCs w:val="26"/>
        </w:rPr>
        <w:t xml:space="preserve"> </w:t>
      </w:r>
      <w:proofErr w:type="spellStart"/>
      <w:r w:rsidR="00BC7235" w:rsidRPr="00BC7235">
        <w:rPr>
          <w:color w:val="000000"/>
          <w:sz w:val="26"/>
          <w:szCs w:val="26"/>
        </w:rPr>
        <w:t>furnizorului</w:t>
      </w:r>
      <w:proofErr w:type="spellEnd"/>
      <w:r w:rsidR="00BC7235" w:rsidRPr="00BC7235">
        <w:rPr>
          <w:color w:val="000000"/>
          <w:sz w:val="26"/>
          <w:szCs w:val="26"/>
        </w:rPr>
        <w:t xml:space="preserve"> se </w:t>
      </w:r>
      <w:proofErr w:type="spellStart"/>
      <w:r w:rsidR="00BC7235" w:rsidRPr="00BC7235">
        <w:rPr>
          <w:color w:val="000000"/>
          <w:sz w:val="26"/>
          <w:szCs w:val="26"/>
        </w:rPr>
        <w:t>va</w:t>
      </w:r>
      <w:proofErr w:type="spellEnd"/>
      <w:r w:rsidR="00BC7235" w:rsidRPr="00BC7235">
        <w:rPr>
          <w:color w:val="000000"/>
          <w:sz w:val="26"/>
          <w:szCs w:val="26"/>
        </w:rPr>
        <w:t xml:space="preserve"> </w:t>
      </w:r>
      <w:proofErr w:type="spellStart"/>
      <w:r w:rsidR="00BC7235" w:rsidRPr="00BC7235">
        <w:rPr>
          <w:color w:val="000000"/>
          <w:sz w:val="26"/>
          <w:szCs w:val="26"/>
        </w:rPr>
        <w:t>prezenta</w:t>
      </w:r>
      <w:proofErr w:type="spellEnd"/>
      <w:r w:rsidR="00BC7235" w:rsidRPr="00BC7235">
        <w:rPr>
          <w:color w:val="000000"/>
          <w:sz w:val="26"/>
          <w:szCs w:val="26"/>
        </w:rPr>
        <w:t xml:space="preserve"> </w:t>
      </w:r>
      <w:proofErr w:type="spellStart"/>
      <w:r w:rsidR="00BC7235" w:rsidRPr="00BC7235">
        <w:rPr>
          <w:color w:val="000000"/>
          <w:sz w:val="26"/>
          <w:szCs w:val="26"/>
        </w:rPr>
        <w:t>pentru</w:t>
      </w:r>
      <w:proofErr w:type="spellEnd"/>
      <w:r w:rsidR="00BC7235" w:rsidRPr="00BC7235">
        <w:rPr>
          <w:color w:val="000000"/>
          <w:sz w:val="26"/>
          <w:szCs w:val="26"/>
        </w:rPr>
        <w:t xml:space="preserve"> </w:t>
      </w:r>
      <w:proofErr w:type="spellStart"/>
      <w:r w:rsidR="00BC7235" w:rsidRPr="00BC7235">
        <w:rPr>
          <w:color w:val="000000"/>
          <w:sz w:val="26"/>
          <w:szCs w:val="26"/>
        </w:rPr>
        <w:t>constatarea</w:t>
      </w:r>
      <w:proofErr w:type="spellEnd"/>
      <w:r w:rsidR="00BC7235" w:rsidRPr="00BC7235">
        <w:rPr>
          <w:color w:val="000000"/>
          <w:sz w:val="26"/>
          <w:szCs w:val="26"/>
        </w:rPr>
        <w:t xml:space="preserve"> </w:t>
      </w:r>
      <w:proofErr w:type="spellStart"/>
      <w:r w:rsidR="00BC7235" w:rsidRPr="00BC7235">
        <w:rPr>
          <w:color w:val="000000"/>
          <w:sz w:val="26"/>
          <w:szCs w:val="26"/>
        </w:rPr>
        <w:t>neconformităţilor</w:t>
      </w:r>
      <w:proofErr w:type="spellEnd"/>
      <w:r w:rsidR="00BC7235" w:rsidRPr="00BC7235">
        <w:rPr>
          <w:color w:val="000000"/>
          <w:sz w:val="26"/>
          <w:szCs w:val="26"/>
        </w:rPr>
        <w:t>.</w:t>
      </w:r>
    </w:p>
    <w:p w14:paraId="541496CA" w14:textId="77777777" w:rsidR="00BC7235" w:rsidRPr="00BC7235" w:rsidRDefault="0068628E" w:rsidP="00BC7235">
      <w:pPr>
        <w:ind w:firstLine="708"/>
        <w:jc w:val="both"/>
        <w:rPr>
          <w:color w:val="000000"/>
          <w:sz w:val="26"/>
          <w:szCs w:val="26"/>
        </w:rPr>
      </w:pPr>
      <w:r w:rsidRPr="00BC7235">
        <w:rPr>
          <w:color w:val="000000"/>
          <w:sz w:val="26"/>
          <w:szCs w:val="26"/>
        </w:rPr>
        <w:t xml:space="preserve">13.4. </w:t>
      </w:r>
      <w:r w:rsidR="00BC7235" w:rsidRPr="00BC7235">
        <w:rPr>
          <w:color w:val="000000"/>
          <w:sz w:val="26"/>
          <w:szCs w:val="26"/>
        </w:rPr>
        <w:t xml:space="preserve">La primirea unei astfel de notificări, furnizorul are obligaţia de a remedia defecţiunea sau de a înlocui produsul în perioada convenită, fără costuri suplimentare pentru achizitor. Timpul de intervenție este de </w:t>
      </w:r>
      <w:r w:rsidR="00BC7235" w:rsidRPr="00BC7235">
        <w:rPr>
          <w:b/>
          <w:bCs/>
          <w:color w:val="000000"/>
          <w:sz w:val="26"/>
          <w:szCs w:val="26"/>
        </w:rPr>
        <w:t>15 zile lucrătoare</w:t>
      </w:r>
      <w:r w:rsidR="00BC7235" w:rsidRPr="00BC7235">
        <w:rPr>
          <w:color w:val="000000"/>
          <w:sz w:val="26"/>
          <w:szCs w:val="26"/>
        </w:rPr>
        <w:t xml:space="preserve"> de la notificare. Inlocuirea produselor neconforme se va realiza in maximum </w:t>
      </w:r>
      <w:r w:rsidR="00BC7235" w:rsidRPr="00BC7235">
        <w:rPr>
          <w:b/>
          <w:bCs/>
          <w:color w:val="000000"/>
          <w:sz w:val="26"/>
          <w:szCs w:val="26"/>
        </w:rPr>
        <w:t>15 zile lucratoare</w:t>
      </w:r>
      <w:r w:rsidR="00BC7235" w:rsidRPr="00BC7235">
        <w:rPr>
          <w:color w:val="000000"/>
          <w:sz w:val="26"/>
          <w:szCs w:val="26"/>
        </w:rPr>
        <w:t xml:space="preserve">. </w:t>
      </w:r>
    </w:p>
    <w:p w14:paraId="2EFFFC98" w14:textId="00D14A6D" w:rsidR="0068628E" w:rsidRPr="00BC7235" w:rsidRDefault="0068628E" w:rsidP="0068628E">
      <w:pPr>
        <w:ind w:firstLine="708"/>
        <w:jc w:val="both"/>
        <w:rPr>
          <w:color w:val="000000"/>
          <w:sz w:val="26"/>
          <w:szCs w:val="26"/>
        </w:rPr>
      </w:pPr>
      <w:r w:rsidRPr="00BC7235">
        <w:rPr>
          <w:color w:val="000000"/>
          <w:sz w:val="26"/>
          <w:szCs w:val="26"/>
        </w:rPr>
        <w:t xml:space="preserve">Produsele care, în timpul perioadei de garanţie tehnica, le înlocuiesc pe cele neconforme vor fi insotite de documentele de garantie si calitate prevazute </w:t>
      </w:r>
      <w:r w:rsidRPr="00BC7235">
        <w:rPr>
          <w:sz w:val="26"/>
          <w:szCs w:val="26"/>
        </w:rPr>
        <w:t xml:space="preserve">la art. 11.8 </w:t>
      </w:r>
      <w:r w:rsidRPr="00BC7235">
        <w:rPr>
          <w:color w:val="000000"/>
          <w:sz w:val="26"/>
          <w:szCs w:val="26"/>
        </w:rPr>
        <w:t xml:space="preserve">si beneficiază de o noua perioadă de garanţie tehnica, egala cu cea prevazuta la </w:t>
      </w:r>
      <w:r w:rsidRPr="00BC7235">
        <w:rPr>
          <w:sz w:val="26"/>
          <w:szCs w:val="26"/>
        </w:rPr>
        <w:t xml:space="preserve">art. 13.2, care </w:t>
      </w:r>
      <w:r w:rsidRPr="00BC7235">
        <w:rPr>
          <w:color w:val="000000"/>
          <w:sz w:val="26"/>
          <w:szCs w:val="26"/>
        </w:rPr>
        <w:t xml:space="preserve">curge de la data înlocuirii produsului. </w:t>
      </w:r>
    </w:p>
    <w:p w14:paraId="262C49F0" w14:textId="77777777" w:rsidR="0068628E" w:rsidRPr="00BD62D2" w:rsidRDefault="0068628E" w:rsidP="0068628E">
      <w:pPr>
        <w:jc w:val="both"/>
        <w:rPr>
          <w:color w:val="000000"/>
          <w:sz w:val="26"/>
          <w:szCs w:val="26"/>
        </w:rPr>
      </w:pPr>
      <w:r w:rsidRPr="00BC7235">
        <w:rPr>
          <w:color w:val="000000"/>
          <w:sz w:val="26"/>
          <w:szCs w:val="26"/>
        </w:rPr>
        <w:t>   </w:t>
      </w:r>
      <w:r w:rsidRPr="00BC7235">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w:t>
      </w:r>
      <w:r w:rsidRPr="00BD62D2">
        <w:rPr>
          <w:color w:val="000000"/>
          <w:sz w:val="26"/>
          <w:szCs w:val="26"/>
        </w:rPr>
        <w:t xml:space="preserve">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589A97EB" w:rsidR="001A23A8" w:rsidRPr="00975B60"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975B60">
        <w:rPr>
          <w:color w:val="000000" w:themeColor="text1"/>
          <w:sz w:val="26"/>
          <w:szCs w:val="26"/>
          <w:lang w:val="ro-RO"/>
        </w:rPr>
        <w:t>contractului, pentru fiecare zi de întârziere.</w:t>
      </w:r>
    </w:p>
    <w:p w14:paraId="59298D56" w14:textId="77777777" w:rsidR="001A23A8" w:rsidRPr="00975B60" w:rsidRDefault="001A23A8" w:rsidP="001A23A8">
      <w:pPr>
        <w:ind w:firstLine="708"/>
        <w:jc w:val="both"/>
        <w:rPr>
          <w:color w:val="000000" w:themeColor="text1"/>
          <w:sz w:val="26"/>
          <w:szCs w:val="26"/>
          <w:lang w:val="en-US"/>
        </w:rPr>
      </w:pPr>
      <w:r w:rsidRPr="00975B60">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975B60" w:rsidRDefault="001A23A8" w:rsidP="001A23A8">
      <w:pPr>
        <w:ind w:firstLine="720"/>
        <w:jc w:val="both"/>
        <w:rPr>
          <w:color w:val="000000" w:themeColor="text1"/>
          <w:sz w:val="20"/>
          <w:szCs w:val="20"/>
          <w:lang w:val="en-GB"/>
        </w:rPr>
      </w:pPr>
      <w:r w:rsidRPr="00975B60">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975B60">
        <w:rPr>
          <w:color w:val="000000" w:themeColor="text1"/>
        </w:rPr>
        <w:t>.</w:t>
      </w:r>
    </w:p>
    <w:p w14:paraId="2B1008AF" w14:textId="7B4595C4" w:rsidR="00EE6697" w:rsidRPr="00975B60" w:rsidRDefault="00044ECB" w:rsidP="00EE6697">
      <w:pPr>
        <w:pStyle w:val="BodyText"/>
        <w:ind w:firstLine="720"/>
        <w:rPr>
          <w:color w:val="000000" w:themeColor="text1"/>
          <w:sz w:val="26"/>
          <w:szCs w:val="26"/>
          <w:lang w:val="ro-RO"/>
        </w:rPr>
      </w:pPr>
      <w:r w:rsidRPr="00975B60">
        <w:rPr>
          <w:color w:val="000000" w:themeColor="text1"/>
          <w:sz w:val="26"/>
          <w:szCs w:val="26"/>
          <w:lang w:val="ro-RO"/>
        </w:rPr>
        <w:t>14</w:t>
      </w:r>
      <w:r w:rsidR="00EE6697" w:rsidRPr="00975B60">
        <w:rPr>
          <w:color w:val="000000" w:themeColor="text1"/>
          <w:sz w:val="26"/>
          <w:szCs w:val="26"/>
          <w:lang w:val="ro-RO"/>
        </w:rPr>
        <w:t>.2. Valoarea penalităţilor datorate de furnizor se limitează la valoarea contractului</w:t>
      </w:r>
      <w:r w:rsidR="00975B60" w:rsidRPr="00975B60">
        <w:rPr>
          <w:color w:val="000000" w:themeColor="text1"/>
          <w:sz w:val="26"/>
          <w:szCs w:val="26"/>
          <w:lang w:val="ro-RO"/>
        </w:rPr>
        <w:t>.</w:t>
      </w:r>
    </w:p>
    <w:p w14:paraId="2129F8A5" w14:textId="77777777" w:rsidR="00EE6697" w:rsidRPr="005114BB" w:rsidRDefault="00044ECB" w:rsidP="00EE6697">
      <w:pPr>
        <w:pStyle w:val="BodyText"/>
        <w:ind w:firstLine="720"/>
        <w:rPr>
          <w:sz w:val="26"/>
          <w:szCs w:val="26"/>
          <w:lang w:val="ro-RO"/>
        </w:rPr>
      </w:pPr>
      <w:r w:rsidRPr="00975B60">
        <w:rPr>
          <w:color w:val="000000" w:themeColor="text1"/>
          <w:sz w:val="26"/>
          <w:szCs w:val="26"/>
          <w:lang w:val="ro-RO"/>
        </w:rPr>
        <w:t>14</w:t>
      </w:r>
      <w:r w:rsidR="00EE6697" w:rsidRPr="00975B60">
        <w:rPr>
          <w:color w:val="000000" w:themeColor="text1"/>
          <w:sz w:val="26"/>
          <w:szCs w:val="26"/>
          <w:lang w:val="ro-RO"/>
        </w:rPr>
        <w:t>.3. Furnizorul este pus de drept în întârziere prin expirarea termenului contractual</w:t>
      </w:r>
      <w:r w:rsidR="00EE6697" w:rsidRPr="00EF4FFD">
        <w:rPr>
          <w:sz w:val="26"/>
          <w:szCs w:val="26"/>
          <w:lang w:val="ro-RO"/>
        </w:rPr>
        <w:t>,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51003326" w:rsidR="00EE6697" w:rsidRPr="00EF4FFD" w:rsidRDefault="00044ECB" w:rsidP="00EE6697">
      <w:pPr>
        <w:pStyle w:val="BodyText"/>
        <w:ind w:firstLine="720"/>
        <w:rPr>
          <w:spacing w:val="-1"/>
          <w:sz w:val="26"/>
          <w:szCs w:val="26"/>
          <w:lang w:val="ro-RO"/>
        </w:rPr>
      </w:pPr>
      <w:r>
        <w:rPr>
          <w:sz w:val="26"/>
          <w:szCs w:val="26"/>
          <w:lang w:val="ro-RO"/>
        </w:rPr>
        <w:lastRenderedPageBreak/>
        <w:t>14</w:t>
      </w:r>
      <w:r w:rsidR="00EE6697" w:rsidRPr="005114BB">
        <w:rPr>
          <w:sz w:val="26"/>
          <w:szCs w:val="26"/>
          <w:lang w:val="ro-RO"/>
        </w:rPr>
        <w:t>.</w:t>
      </w:r>
      <w:r w:rsidR="005C1C1F">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D3EF684"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w:t>
      </w:r>
      <w:r w:rsidR="005C1C1F">
        <w:rPr>
          <w:sz w:val="26"/>
          <w:szCs w:val="26"/>
          <w:lang w:val="ro-RO"/>
        </w:rPr>
        <w:t>7</w:t>
      </w:r>
      <w:r w:rsidR="00EE6697" w:rsidRPr="00EF4FFD">
        <w:rPr>
          <w:sz w:val="26"/>
          <w:szCs w:val="26"/>
          <w:lang w:val="ro-RO"/>
        </w:rPr>
        <w:t xml:space="preserve">.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0E0AC6A4"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intocmi </w:t>
      </w:r>
      <w:r w:rsidR="0095746C" w:rsidRPr="00975B60">
        <w:rPr>
          <w:color w:val="000000" w:themeColor="text1"/>
          <w:sz w:val="26"/>
          <w:szCs w:val="26"/>
          <w:lang w:val="ro-RO"/>
        </w:rPr>
        <w:t>procesul verbal</w:t>
      </w:r>
      <w:r w:rsidR="00EE6697" w:rsidRPr="00975B60">
        <w:rPr>
          <w:color w:val="000000" w:themeColor="text1"/>
          <w:sz w:val="26"/>
          <w:szCs w:val="26"/>
          <w:lang w:val="ro-RO"/>
        </w:rPr>
        <w:t xml:space="preserve"> </w:t>
      </w:r>
      <w:r w:rsidR="00EE6697" w:rsidRPr="005114BB">
        <w:rPr>
          <w:sz w:val="26"/>
          <w:szCs w:val="26"/>
          <w:lang w:val="ro-RO"/>
        </w:rPr>
        <w:t xml:space="preserve">de receptie, </w:t>
      </w:r>
      <w:r w:rsidR="0095746C" w:rsidRPr="00975B60">
        <w:rPr>
          <w:color w:val="000000" w:themeColor="text1"/>
          <w:sz w:val="26"/>
          <w:szCs w:val="26"/>
          <w:lang w:val="ro-RO"/>
        </w:rPr>
        <w:t>acesta</w:t>
      </w:r>
      <w:r w:rsidR="00EE6697" w:rsidRPr="005114BB">
        <w:rPr>
          <w:sz w:val="26"/>
          <w:szCs w:val="26"/>
          <w:lang w:val="ro-RO"/>
        </w:rPr>
        <w:t xml:space="preserve"> va fi intocmit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BC6631">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BC6631">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2E879735" w:rsidR="00ED0811" w:rsidRPr="00580850"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580850">
        <w:rPr>
          <w:color w:val="000000" w:themeColor="text1"/>
          <w:sz w:val="26"/>
          <w:szCs w:val="26"/>
        </w:rPr>
        <w:t>adres</w:t>
      </w:r>
      <w:r w:rsidR="00AF7862" w:rsidRPr="00580850">
        <w:rPr>
          <w:color w:val="000000" w:themeColor="text1"/>
          <w:sz w:val="26"/>
          <w:szCs w:val="26"/>
        </w:rPr>
        <w:t xml:space="preserve">a </w:t>
      </w:r>
      <w:r w:rsidRPr="00580850">
        <w:rPr>
          <w:color w:val="000000" w:themeColor="text1"/>
          <w:sz w:val="26"/>
          <w:szCs w:val="26"/>
        </w:rPr>
        <w:t>mentionat</w:t>
      </w:r>
      <w:r w:rsidR="00AF7862" w:rsidRPr="00580850">
        <w:rPr>
          <w:color w:val="000000" w:themeColor="text1"/>
          <w:sz w:val="26"/>
          <w:szCs w:val="26"/>
        </w:rPr>
        <w:t>ă</w:t>
      </w:r>
      <w:r w:rsidRPr="00580850">
        <w:rPr>
          <w:color w:val="000000" w:themeColor="text1"/>
          <w:sz w:val="26"/>
          <w:szCs w:val="26"/>
        </w:rPr>
        <w:t xml:space="preserve"> la art. 1</w:t>
      </w:r>
      <w:r w:rsidR="0068628E" w:rsidRPr="00580850">
        <w:rPr>
          <w:color w:val="000000" w:themeColor="text1"/>
          <w:sz w:val="26"/>
          <w:szCs w:val="26"/>
        </w:rPr>
        <w:t>1</w:t>
      </w:r>
      <w:r w:rsidRPr="00580850">
        <w:rPr>
          <w:color w:val="000000" w:themeColor="text1"/>
          <w:sz w:val="26"/>
          <w:szCs w:val="26"/>
        </w:rPr>
        <w:t>.3.</w:t>
      </w:r>
    </w:p>
    <w:p w14:paraId="18BF6FE6" w14:textId="77777777" w:rsidR="006667FC" w:rsidRPr="00666AF3" w:rsidRDefault="006667FC" w:rsidP="006667FC">
      <w:pPr>
        <w:ind w:firstLine="708"/>
        <w:jc w:val="both"/>
        <w:rPr>
          <w:color w:val="000000" w:themeColor="text1"/>
          <w:sz w:val="26"/>
          <w:szCs w:val="26"/>
        </w:rPr>
      </w:pPr>
      <w:r w:rsidRPr="00666AF3">
        <w:rPr>
          <w:color w:val="000000" w:themeColor="text1"/>
          <w:sz w:val="26"/>
          <w:szCs w:val="26"/>
        </w:rPr>
        <w:lastRenderedPageBreak/>
        <w:t>Furnizorul va livra produsele în cantitatea, calitatea şi la termenele prevăzute în anexa nr.1 la contract, în intervalul orar 7,00 - 15,00 în zilele de luni până joi și în intervalul orar 7,00 - 13,00 în ziua de vineri.</w:t>
      </w:r>
    </w:p>
    <w:p w14:paraId="03349856" w14:textId="1406D3FE"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4C9D887A"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w:t>
      </w:r>
      <w:r>
        <w:rPr>
          <w:color w:val="000000"/>
          <w:sz w:val="26"/>
          <w:szCs w:val="26"/>
        </w:rPr>
        <w:t xml:space="preserve">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5C6C8017"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7B9D4BA9"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2DA82709" w:rsidR="003E13A3" w:rsidRPr="00675ED8" w:rsidRDefault="00ED0811" w:rsidP="00675ED8">
      <w:pPr>
        <w:jc w:val="both"/>
        <w:rPr>
          <w:color w:val="000000" w:themeColor="text1"/>
          <w:sz w:val="26"/>
          <w:szCs w:val="26"/>
        </w:rPr>
      </w:pPr>
      <w:r w:rsidRPr="00BD62D2">
        <w:rPr>
          <w:color w:val="000000"/>
          <w:sz w:val="26"/>
          <w:szCs w:val="26"/>
        </w:rPr>
        <w:t>   </w:t>
      </w:r>
      <w:r w:rsidRPr="00B438DF">
        <w:rPr>
          <w:color w:val="000000"/>
          <w:sz w:val="26"/>
          <w:szCs w:val="26"/>
        </w:rPr>
        <w:tab/>
      </w:r>
      <w:r w:rsidR="003E13A3" w:rsidRPr="00675ED8">
        <w:rPr>
          <w:rStyle w:val="l5def1"/>
          <w:rFonts w:ascii="Times New Roman" w:hAnsi="Times New Roman" w:cs="Times New Roman"/>
          <w:color w:val="000000" w:themeColor="text1"/>
        </w:rPr>
        <w:t>19.</w:t>
      </w:r>
      <w:r w:rsidR="00675ED8" w:rsidRPr="00675ED8">
        <w:rPr>
          <w:rStyle w:val="l5def1"/>
          <w:rFonts w:ascii="Times New Roman" w:hAnsi="Times New Roman" w:cs="Times New Roman"/>
          <w:color w:val="000000" w:themeColor="text1"/>
        </w:rPr>
        <w:t>1</w:t>
      </w:r>
      <w:r w:rsidR="003E13A3" w:rsidRPr="00675ED8">
        <w:rPr>
          <w:rStyle w:val="l5def1"/>
          <w:rFonts w:ascii="Times New Roman" w:hAnsi="Times New Roman" w:cs="Times New Roman"/>
          <w:color w:val="000000" w:themeColor="text1"/>
        </w:rPr>
        <w:t xml:space="preserve">. Suplimentar fata de situatiile prezentate la Cap.27, </w:t>
      </w:r>
      <w:r w:rsidR="003E13A3" w:rsidRPr="00675ED8">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675ED8">
        <w:rPr>
          <w:color w:val="000000" w:themeColor="text1"/>
          <w:sz w:val="26"/>
          <w:szCs w:val="26"/>
        </w:rPr>
        <w:t xml:space="preserve"> normative in materia achizitiilor sectoriale referitoare la modificarea contractului sectorial.</w:t>
      </w:r>
    </w:p>
    <w:p w14:paraId="18485B3E" w14:textId="1D8C98A9" w:rsidR="003E13A3" w:rsidRPr="00675ED8" w:rsidRDefault="003E13A3" w:rsidP="003E13A3">
      <w:pPr>
        <w:ind w:firstLine="708"/>
        <w:jc w:val="both"/>
        <w:rPr>
          <w:rStyle w:val="l5def1"/>
          <w:rFonts w:ascii="Times New Roman" w:hAnsi="Times New Roman" w:cs="Times New Roman"/>
          <w:iCs/>
          <w:color w:val="000000" w:themeColor="text1"/>
        </w:rPr>
      </w:pPr>
      <w:r w:rsidRPr="00675ED8">
        <w:rPr>
          <w:color w:val="000000" w:themeColor="text1"/>
          <w:sz w:val="26"/>
          <w:szCs w:val="26"/>
        </w:rPr>
        <w:t>19.</w:t>
      </w:r>
      <w:r w:rsidR="00675ED8" w:rsidRPr="00675ED8">
        <w:rPr>
          <w:color w:val="000000" w:themeColor="text1"/>
          <w:sz w:val="26"/>
          <w:szCs w:val="26"/>
        </w:rPr>
        <w:t>2</w:t>
      </w:r>
      <w:r w:rsidRPr="00675ED8">
        <w:rPr>
          <w:color w:val="000000" w:themeColor="text1"/>
          <w:sz w:val="26"/>
          <w:szCs w:val="26"/>
        </w:rPr>
        <w:t>.</w:t>
      </w:r>
      <w:r w:rsidRPr="00675ED8">
        <w:rPr>
          <w:color w:val="000000" w:themeColor="text1"/>
          <w:sz w:val="20"/>
          <w:szCs w:val="20"/>
        </w:rPr>
        <w:t xml:space="preserve"> </w:t>
      </w:r>
      <w:r w:rsidRPr="00675ED8">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098588C0"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675ED8">
        <w:rPr>
          <w:rStyle w:val="l5def1"/>
          <w:rFonts w:ascii="Times New Roman" w:hAnsi="Times New Roman" w:cs="Times New Roman"/>
          <w:iCs/>
          <w:color w:val="000000" w:themeColor="text1"/>
        </w:rPr>
        <w:t>19.</w:t>
      </w:r>
      <w:r w:rsidR="00675ED8" w:rsidRPr="00675ED8">
        <w:rPr>
          <w:rStyle w:val="l5def1"/>
          <w:rFonts w:ascii="Times New Roman" w:hAnsi="Times New Roman" w:cs="Times New Roman"/>
          <w:iCs/>
          <w:color w:val="000000" w:themeColor="text1"/>
        </w:rPr>
        <w:t>3</w:t>
      </w:r>
      <w:r w:rsidRPr="00675ED8">
        <w:rPr>
          <w:rStyle w:val="l5def1"/>
          <w:rFonts w:ascii="Times New Roman" w:hAnsi="Times New Roman" w:cs="Times New Roman"/>
          <w:iCs/>
          <w:color w:val="000000" w:themeColor="text1"/>
        </w:rPr>
        <w:t>.</w:t>
      </w:r>
      <w:r w:rsidRPr="00675ED8">
        <w:rPr>
          <w:color w:val="000000" w:themeColor="text1"/>
          <w:sz w:val="20"/>
          <w:szCs w:val="20"/>
        </w:rPr>
        <w:t xml:space="preserve"> </w:t>
      </w:r>
      <w:r w:rsidRPr="00675ED8">
        <w:rPr>
          <w:rStyle w:val="l5def1"/>
          <w:rFonts w:ascii="Times New Roman" w:hAnsi="Times New Roman" w:cs="Times New Roman"/>
          <w:iCs/>
          <w:color w:val="auto"/>
        </w:rPr>
        <w:t>Modificarea va produce efecte doar dacă părțile au convenit asupra acestui aspect în scris, prin semnarea unui act adițional.</w:t>
      </w:r>
      <w:r w:rsidRPr="00C7292E">
        <w:rPr>
          <w:rStyle w:val="l5def1"/>
          <w:rFonts w:ascii="Times New Roman" w:hAnsi="Times New Roman" w:cs="Times New Roman"/>
          <w:iCs/>
          <w:color w:val="auto"/>
        </w:rPr>
        <w:t xml:space="preserve">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675ED8">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Default="00B64590" w:rsidP="00B64590">
      <w:pPr>
        <w:pStyle w:val="ListParagraph"/>
        <w:ind w:left="0" w:firstLine="708"/>
        <w:contextualSpacing w:val="0"/>
        <w:jc w:val="both"/>
        <w:rPr>
          <w:sz w:val="26"/>
          <w:szCs w:val="26"/>
        </w:rPr>
      </w:pPr>
      <w:r w:rsidRPr="00675ED8">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3ED6AC52" w14:textId="77777777" w:rsidR="00044D58" w:rsidRPr="00AF111C" w:rsidRDefault="00044D58" w:rsidP="00B64590">
      <w:pPr>
        <w:pStyle w:val="ListParagraph"/>
        <w:ind w:left="0" w:firstLine="708"/>
        <w:contextualSpacing w:val="0"/>
        <w:jc w:val="both"/>
        <w:rPr>
          <w:sz w:val="26"/>
          <w:szCs w:val="26"/>
        </w:rPr>
      </w:pPr>
    </w:p>
    <w:p w14:paraId="73FC2753" w14:textId="77777777" w:rsidR="003E13A3" w:rsidRPr="00675ED8" w:rsidRDefault="003E13A3" w:rsidP="003E13A3">
      <w:pPr>
        <w:jc w:val="both"/>
        <w:rPr>
          <w:b/>
          <w:sz w:val="26"/>
          <w:szCs w:val="26"/>
        </w:rPr>
      </w:pPr>
      <w:r w:rsidRPr="00AC2C77">
        <w:rPr>
          <w:b/>
          <w:sz w:val="26"/>
          <w:szCs w:val="26"/>
        </w:rPr>
        <w:lastRenderedPageBreak/>
        <w:t xml:space="preserve">  </w:t>
      </w:r>
      <w:r w:rsidRPr="00675ED8">
        <w:rPr>
          <w:b/>
          <w:sz w:val="26"/>
          <w:szCs w:val="26"/>
        </w:rPr>
        <w:t>27. Cesiunea contractului</w:t>
      </w:r>
    </w:p>
    <w:p w14:paraId="2B7D9643" w14:textId="77777777" w:rsidR="00B64590" w:rsidRPr="00675ED8" w:rsidRDefault="00B64590" w:rsidP="00B64590">
      <w:pPr>
        <w:ind w:firstLine="708"/>
        <w:jc w:val="both"/>
        <w:rPr>
          <w:sz w:val="26"/>
          <w:szCs w:val="26"/>
        </w:rPr>
      </w:pPr>
      <w:r w:rsidRPr="00675ED8">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675ED8" w:rsidRDefault="00B64590" w:rsidP="00B64590">
      <w:pPr>
        <w:ind w:firstLine="708"/>
        <w:jc w:val="both"/>
        <w:rPr>
          <w:sz w:val="26"/>
          <w:szCs w:val="26"/>
        </w:rPr>
      </w:pPr>
      <w:r w:rsidRPr="00675ED8">
        <w:rPr>
          <w:sz w:val="26"/>
          <w:szCs w:val="26"/>
        </w:rPr>
        <w:t xml:space="preserve">27.2. Contractantul are obligația de a nu transfera total sau parțial obligațiile sale asumate prin contract, fără să obțină, în prealabil, acordul scris al </w:t>
      </w:r>
      <w:bookmarkStart w:id="0" w:name="_Hlk85046443"/>
      <w:r w:rsidRPr="00675ED8">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675ED8" w:rsidRDefault="00B64590" w:rsidP="00B64590">
      <w:pPr>
        <w:ind w:firstLine="708"/>
        <w:jc w:val="both"/>
        <w:rPr>
          <w:sz w:val="26"/>
          <w:szCs w:val="26"/>
        </w:rPr>
      </w:pPr>
      <w:r w:rsidRPr="00675ED8">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675ED8" w:rsidRDefault="00B64590" w:rsidP="00B64590">
      <w:pPr>
        <w:ind w:firstLine="708"/>
        <w:jc w:val="both"/>
        <w:rPr>
          <w:sz w:val="26"/>
          <w:szCs w:val="26"/>
        </w:rPr>
      </w:pPr>
      <w:bookmarkStart w:id="1" w:name="_Hlk85046476"/>
      <w:bookmarkEnd w:id="0"/>
      <w:r w:rsidRPr="00675ED8">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675ED8" w:rsidRDefault="00B64590" w:rsidP="00B64590">
      <w:pPr>
        <w:ind w:firstLine="708"/>
        <w:jc w:val="both"/>
        <w:rPr>
          <w:sz w:val="26"/>
          <w:szCs w:val="26"/>
        </w:rPr>
      </w:pPr>
      <w:r w:rsidRPr="00675ED8">
        <w:rPr>
          <w:sz w:val="26"/>
          <w:szCs w:val="26"/>
        </w:rPr>
        <w:t xml:space="preserve">27.5. Cesiunea contractului nu va exonera Contractantul de nicio responsabilitate privind garanția sau orice alte obligații asumate prin contract. </w:t>
      </w:r>
      <w:bookmarkStart w:id="2" w:name="_Hlk85046599"/>
      <w:r w:rsidRPr="00675ED8">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675ED8" w:rsidRDefault="00B64590" w:rsidP="00B64590">
      <w:pPr>
        <w:ind w:firstLine="708"/>
        <w:jc w:val="both"/>
        <w:rPr>
          <w:sz w:val="26"/>
          <w:szCs w:val="26"/>
        </w:rPr>
      </w:pPr>
      <w:r w:rsidRPr="00675ED8">
        <w:rPr>
          <w:sz w:val="26"/>
          <w:szCs w:val="26"/>
        </w:rPr>
        <w:t>27.6. Prezentul contract poate fi cesionat în următoarele condiții:</w:t>
      </w:r>
    </w:p>
    <w:p w14:paraId="4A7B5C89" w14:textId="77777777" w:rsidR="00B64590" w:rsidRPr="00675ED8" w:rsidRDefault="00B64590" w:rsidP="00B64590">
      <w:pPr>
        <w:jc w:val="both"/>
        <w:rPr>
          <w:sz w:val="26"/>
          <w:szCs w:val="26"/>
        </w:rPr>
      </w:pPr>
      <w:r w:rsidRPr="00675ED8">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675ED8" w:rsidRDefault="00B64590" w:rsidP="00B64590">
      <w:pPr>
        <w:jc w:val="both"/>
        <w:rPr>
          <w:sz w:val="26"/>
          <w:szCs w:val="26"/>
        </w:rPr>
      </w:pPr>
      <w:r w:rsidRPr="00675ED8">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675ED8" w:rsidRDefault="00B64590" w:rsidP="00B64590">
      <w:pPr>
        <w:jc w:val="both"/>
        <w:rPr>
          <w:sz w:val="26"/>
          <w:szCs w:val="26"/>
        </w:rPr>
      </w:pPr>
      <w:r w:rsidRPr="00675ED8">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w:t>
      </w:r>
      <w:r w:rsidRPr="00675ED8">
        <w:rPr>
          <w:sz w:val="26"/>
          <w:szCs w:val="26"/>
        </w:rPr>
        <w:lastRenderedPageBreak/>
        <w:t>se realizeze cu scopul de a eluda aplicarea procedurilor de atribuire prevăzute Legea nr. 99/2016.</w:t>
      </w:r>
    </w:p>
    <w:p w14:paraId="04D4CD95" w14:textId="77777777" w:rsidR="00B64590" w:rsidRPr="00675ED8" w:rsidRDefault="00B64590" w:rsidP="00B64590">
      <w:pPr>
        <w:ind w:firstLine="708"/>
        <w:jc w:val="both"/>
        <w:rPr>
          <w:sz w:val="26"/>
          <w:szCs w:val="26"/>
        </w:rPr>
      </w:pPr>
      <w:bookmarkStart w:id="3" w:name="_Hlk85788059"/>
      <w:r w:rsidRPr="00675ED8">
        <w:rPr>
          <w:sz w:val="26"/>
          <w:szCs w:val="26"/>
        </w:rPr>
        <w:t>Clauza prevăzută la pct. c  reprezintă clauze de revizuire a contractului, astfel cum ele sunt definite de art. 240 alin. (1) lit. a) din Legea nr. 99/2016.</w:t>
      </w:r>
    </w:p>
    <w:bookmarkEnd w:id="3"/>
    <w:p w14:paraId="72DF8C37" w14:textId="77777777" w:rsidR="00B64590" w:rsidRPr="00675ED8" w:rsidRDefault="00B64590" w:rsidP="00B64590">
      <w:pPr>
        <w:ind w:firstLine="708"/>
        <w:jc w:val="both"/>
        <w:rPr>
          <w:sz w:val="26"/>
          <w:szCs w:val="26"/>
        </w:rPr>
      </w:pPr>
      <w:r w:rsidRPr="00675ED8">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Default="00B64590" w:rsidP="00B64590">
      <w:pPr>
        <w:ind w:firstLine="708"/>
        <w:jc w:val="both"/>
        <w:rPr>
          <w:sz w:val="26"/>
          <w:szCs w:val="26"/>
        </w:rPr>
      </w:pPr>
      <w:r w:rsidRPr="00675ED8">
        <w:rPr>
          <w:sz w:val="26"/>
          <w:szCs w:val="26"/>
        </w:rPr>
        <w:t>27.8. În cazul încetării anticipate a contractului, Contractantul cesionează achizitorului contractele încheiate cu Subcontractanții.</w:t>
      </w:r>
    </w:p>
    <w:p w14:paraId="745AF9E3" w14:textId="77777777" w:rsidR="00044D58" w:rsidRPr="00675ED8" w:rsidRDefault="00044D58" w:rsidP="00B64590">
      <w:pPr>
        <w:ind w:firstLine="708"/>
        <w:jc w:val="both"/>
        <w:rPr>
          <w:sz w:val="26"/>
          <w:szCs w:val="26"/>
        </w:rPr>
      </w:pPr>
    </w:p>
    <w:p w14:paraId="73FC45ED" w14:textId="5A84E814" w:rsidR="00B64590" w:rsidRPr="00675ED8" w:rsidRDefault="003E13A3" w:rsidP="00A71A44">
      <w:pPr>
        <w:jc w:val="both"/>
        <w:rPr>
          <w:b/>
          <w:sz w:val="20"/>
          <w:szCs w:val="20"/>
        </w:rPr>
      </w:pPr>
      <w:r w:rsidRPr="00675ED8">
        <w:rPr>
          <w:b/>
          <w:sz w:val="26"/>
          <w:szCs w:val="26"/>
        </w:rPr>
        <w:t xml:space="preserve">  </w:t>
      </w:r>
      <w:r w:rsidR="00B64590" w:rsidRPr="00675ED8">
        <w:rPr>
          <w:b/>
          <w:sz w:val="26"/>
          <w:szCs w:val="26"/>
        </w:rPr>
        <w:t xml:space="preserve">  28. Conflictul de interese</w:t>
      </w:r>
    </w:p>
    <w:p w14:paraId="30137A54" w14:textId="77777777" w:rsidR="00B64590" w:rsidRPr="00675ED8" w:rsidRDefault="00B64590" w:rsidP="00B64590">
      <w:pPr>
        <w:pStyle w:val="ListParagraph"/>
        <w:ind w:left="0" w:firstLine="708"/>
        <w:contextualSpacing w:val="0"/>
        <w:jc w:val="both"/>
        <w:rPr>
          <w:sz w:val="26"/>
          <w:szCs w:val="26"/>
        </w:rPr>
      </w:pPr>
      <w:r w:rsidRPr="00675ED8">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Default="00B64590" w:rsidP="00B64590">
      <w:pPr>
        <w:pStyle w:val="ListParagraph"/>
        <w:ind w:left="0" w:firstLine="708"/>
        <w:contextualSpacing w:val="0"/>
        <w:jc w:val="both"/>
        <w:rPr>
          <w:sz w:val="26"/>
          <w:szCs w:val="26"/>
        </w:rPr>
      </w:pPr>
      <w:r w:rsidRPr="00675ED8">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44552B00" w14:textId="77777777" w:rsidR="00044D58" w:rsidRPr="00675ED8" w:rsidRDefault="00044D58" w:rsidP="00B64590">
      <w:pPr>
        <w:pStyle w:val="ListParagraph"/>
        <w:ind w:left="0" w:firstLine="708"/>
        <w:contextualSpacing w:val="0"/>
        <w:jc w:val="both"/>
        <w:rPr>
          <w:sz w:val="26"/>
          <w:szCs w:val="26"/>
        </w:rPr>
      </w:pPr>
    </w:p>
    <w:p w14:paraId="089FEF27" w14:textId="77777777" w:rsidR="00B64590" w:rsidRPr="00675ED8" w:rsidRDefault="00B64590" w:rsidP="00B64590">
      <w:pPr>
        <w:jc w:val="both"/>
        <w:rPr>
          <w:b/>
          <w:sz w:val="26"/>
          <w:szCs w:val="26"/>
        </w:rPr>
      </w:pPr>
      <w:r w:rsidRPr="00675ED8">
        <w:rPr>
          <w:sz w:val="26"/>
          <w:szCs w:val="26"/>
        </w:rPr>
        <w:t xml:space="preserve">   </w:t>
      </w:r>
      <w:r w:rsidRPr="00675ED8">
        <w:rPr>
          <w:b/>
          <w:sz w:val="26"/>
          <w:szCs w:val="26"/>
        </w:rPr>
        <w:t>29. Insolventa si faliment</w:t>
      </w:r>
    </w:p>
    <w:p w14:paraId="7AA660AA" w14:textId="77777777" w:rsidR="00B64590" w:rsidRPr="00675ED8" w:rsidRDefault="00B64590" w:rsidP="00B64590">
      <w:pPr>
        <w:pStyle w:val="ListParagraph"/>
        <w:ind w:left="0" w:firstLine="708"/>
        <w:contextualSpacing w:val="0"/>
        <w:jc w:val="both"/>
        <w:rPr>
          <w:sz w:val="26"/>
          <w:szCs w:val="26"/>
        </w:rPr>
      </w:pPr>
      <w:r w:rsidRPr="00675ED8">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675ED8" w:rsidRDefault="00B64590" w:rsidP="00B64590">
      <w:pPr>
        <w:pStyle w:val="ListParagraph"/>
        <w:ind w:left="0" w:firstLine="708"/>
        <w:contextualSpacing w:val="0"/>
        <w:jc w:val="both"/>
        <w:rPr>
          <w:sz w:val="26"/>
          <w:szCs w:val="26"/>
        </w:rPr>
      </w:pPr>
      <w:r w:rsidRPr="00675ED8">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675ED8" w:rsidRDefault="00B64590" w:rsidP="00B64590">
      <w:pPr>
        <w:pStyle w:val="ListParagraph"/>
        <w:ind w:left="0" w:firstLine="708"/>
        <w:contextualSpacing w:val="0"/>
        <w:jc w:val="both"/>
        <w:rPr>
          <w:sz w:val="26"/>
          <w:szCs w:val="26"/>
        </w:rPr>
      </w:pPr>
      <w:r w:rsidRPr="00675ED8">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675ED8" w:rsidRDefault="00B64590" w:rsidP="00B64590">
      <w:pPr>
        <w:pStyle w:val="ListParagraph"/>
        <w:ind w:left="0" w:firstLine="708"/>
        <w:contextualSpacing w:val="0"/>
        <w:jc w:val="both"/>
        <w:rPr>
          <w:sz w:val="26"/>
          <w:szCs w:val="26"/>
        </w:rPr>
      </w:pPr>
      <w:r w:rsidRPr="00675ED8">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40F8C47" w14:textId="77777777" w:rsidR="00044D58" w:rsidRDefault="00B64590" w:rsidP="00044D58">
      <w:pPr>
        <w:pStyle w:val="ListParagraph"/>
        <w:ind w:left="0" w:firstLine="708"/>
        <w:contextualSpacing w:val="0"/>
        <w:jc w:val="both"/>
        <w:rPr>
          <w:sz w:val="26"/>
          <w:szCs w:val="26"/>
        </w:rPr>
      </w:pPr>
      <w:r w:rsidRPr="00675ED8">
        <w:rPr>
          <w:sz w:val="26"/>
          <w:szCs w:val="26"/>
        </w:rPr>
        <w:t>29.5. Nicio astfel de măsură propusă conform celor stipulate la clauzele 29.2, 29.3 și 29.4 din prezentul Contract, nu poate fi aplicată, dacă nu este acceptată, în scris, de achizitor.</w:t>
      </w:r>
    </w:p>
    <w:p w14:paraId="4FCF98E3" w14:textId="77777777" w:rsidR="00044D58" w:rsidRDefault="00044D58" w:rsidP="00044D58">
      <w:pPr>
        <w:pStyle w:val="ListParagraph"/>
        <w:ind w:left="0" w:firstLine="708"/>
        <w:contextualSpacing w:val="0"/>
        <w:jc w:val="both"/>
        <w:rPr>
          <w:sz w:val="26"/>
          <w:szCs w:val="26"/>
        </w:rPr>
      </w:pPr>
    </w:p>
    <w:p w14:paraId="7C82720B" w14:textId="2FEB61B1" w:rsidR="00ED0811" w:rsidRPr="00044D58" w:rsidRDefault="00ED0811" w:rsidP="00044D58">
      <w:pPr>
        <w:jc w:val="both"/>
        <w:rPr>
          <w:b/>
          <w:color w:val="000000"/>
          <w:sz w:val="26"/>
          <w:szCs w:val="26"/>
        </w:rPr>
      </w:pPr>
      <w:r w:rsidRPr="00044D58">
        <w:rPr>
          <w:color w:val="000000"/>
          <w:sz w:val="26"/>
          <w:szCs w:val="26"/>
        </w:rPr>
        <w:t xml:space="preserve"> </w:t>
      </w:r>
      <w:r w:rsidR="003E13A3" w:rsidRPr="00044D58">
        <w:rPr>
          <w:b/>
          <w:color w:val="000000"/>
          <w:sz w:val="26"/>
          <w:szCs w:val="26"/>
        </w:rPr>
        <w:t>30</w:t>
      </w:r>
      <w:r w:rsidRPr="00044D58">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43100FE6"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FC6890">
        <w:rPr>
          <w:sz w:val="26"/>
          <w:szCs w:val="26"/>
        </w:rPr>
        <w:t>directă</w:t>
      </w:r>
      <w:r w:rsidRPr="00BD62D2">
        <w:rPr>
          <w:sz w:val="26"/>
          <w:szCs w:val="26"/>
        </w:rPr>
        <w:t xml:space="preserve"> </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15D0E389" w14:textId="77777777" w:rsidR="00FE4305" w:rsidRDefault="00FE4305" w:rsidP="00FE4305">
      <w:pPr>
        <w:spacing w:line="276" w:lineRule="auto"/>
        <w:ind w:left="708" w:firstLine="708"/>
        <w:jc w:val="both"/>
        <w:rPr>
          <w:color w:val="9BBB59"/>
          <w:sz w:val="26"/>
          <w:szCs w:val="26"/>
        </w:rPr>
      </w:pPr>
    </w:p>
    <w:p w14:paraId="1A16B17A" w14:textId="77777777" w:rsidR="00FE4305" w:rsidRPr="00FC6890" w:rsidRDefault="00FE4305" w:rsidP="00EC37E5">
      <w:pPr>
        <w:spacing w:line="276" w:lineRule="auto"/>
        <w:jc w:val="both"/>
        <w:rPr>
          <w:color w:val="000000" w:themeColor="text1"/>
          <w:sz w:val="26"/>
          <w:szCs w:val="26"/>
        </w:rPr>
      </w:pPr>
      <w:r w:rsidRPr="00FC6890">
        <w:rPr>
          <w:color w:val="000000" w:themeColor="text1"/>
          <w:sz w:val="26"/>
          <w:szCs w:val="26"/>
        </w:rPr>
        <w:t>Director Dezvoltare si Implementare Proiecte</w:t>
      </w:r>
    </w:p>
    <w:p w14:paraId="73A34B7E" w14:textId="77777777" w:rsidR="00FE4305" w:rsidRPr="00FC6890" w:rsidRDefault="00137C21" w:rsidP="00FE4305">
      <w:pPr>
        <w:spacing w:line="276" w:lineRule="auto"/>
        <w:ind w:left="708" w:firstLine="708"/>
        <w:jc w:val="both"/>
        <w:rPr>
          <w:color w:val="000000" w:themeColor="text1"/>
          <w:sz w:val="26"/>
          <w:szCs w:val="26"/>
        </w:rPr>
      </w:pPr>
      <w:r w:rsidRPr="00FC6890">
        <w:rPr>
          <w:color w:val="000000" w:themeColor="text1"/>
          <w:sz w:val="26"/>
          <w:szCs w:val="26"/>
        </w:rPr>
        <w:t>Ileana PETRE</w:t>
      </w:r>
    </w:p>
    <w:p w14:paraId="5A940720" w14:textId="77777777" w:rsidR="00FE4305" w:rsidRDefault="00FE4305" w:rsidP="00FE4305">
      <w:pPr>
        <w:spacing w:line="276" w:lineRule="auto"/>
        <w:ind w:left="708" w:firstLine="708"/>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38AD742B" w14:textId="3579E2EF" w:rsidR="00ED0811" w:rsidRDefault="00FC6890" w:rsidP="00082A04">
      <w:pPr>
        <w:spacing w:line="276" w:lineRule="auto"/>
        <w:ind w:left="1440" w:hanging="1440"/>
        <w:jc w:val="both"/>
        <w:rPr>
          <w:color w:val="000000"/>
          <w:sz w:val="26"/>
          <w:szCs w:val="26"/>
        </w:rPr>
      </w:pPr>
      <w:r>
        <w:rPr>
          <w:color w:val="000000"/>
          <w:sz w:val="26"/>
          <w:szCs w:val="26"/>
        </w:rPr>
        <w:t xml:space="preserve">                       Simona </w:t>
      </w:r>
      <w:r w:rsidR="00FD5437">
        <w:rPr>
          <w:color w:val="000000"/>
          <w:sz w:val="26"/>
          <w:szCs w:val="26"/>
        </w:rPr>
        <w:t>MUNTEANU</w:t>
      </w:r>
    </w:p>
    <w:p w14:paraId="46296889" w14:textId="714E65A4" w:rsidR="00FC6890" w:rsidRPr="00BD62D2" w:rsidRDefault="00FC6890" w:rsidP="00082A04">
      <w:pPr>
        <w:spacing w:line="276" w:lineRule="auto"/>
        <w:ind w:left="1440" w:hanging="1440"/>
        <w:jc w:val="both"/>
        <w:rPr>
          <w:color w:val="000000"/>
          <w:sz w:val="26"/>
          <w:szCs w:val="26"/>
        </w:rPr>
        <w:sectPr w:rsidR="00FC6890"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6575"/>
        <w:gridCol w:w="1417"/>
        <w:gridCol w:w="1560"/>
        <w:gridCol w:w="1275"/>
        <w:gridCol w:w="1233"/>
        <w:gridCol w:w="1440"/>
        <w:gridCol w:w="1260"/>
      </w:tblGrid>
      <w:tr w:rsidR="00FC6890" w:rsidRPr="00BD62D2" w14:paraId="3C7E41A7" w14:textId="77777777" w:rsidTr="00C74E33">
        <w:trPr>
          <w:trHeight w:val="1325"/>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FC6890" w:rsidRPr="00BD62D2" w:rsidRDefault="00FC6890" w:rsidP="002812E0">
            <w:pPr>
              <w:jc w:val="center"/>
              <w:rPr>
                <w:b/>
                <w:bCs/>
                <w:sz w:val="26"/>
                <w:szCs w:val="26"/>
                <w:lang w:eastAsia="en-US"/>
              </w:rPr>
            </w:pPr>
            <w:r w:rsidRPr="00BD62D2">
              <w:rPr>
                <w:b/>
                <w:bCs/>
                <w:sz w:val="26"/>
                <w:szCs w:val="26"/>
                <w:lang w:eastAsia="en-US"/>
              </w:rPr>
              <w:t>Nr. ctr.</w:t>
            </w:r>
          </w:p>
        </w:tc>
        <w:tc>
          <w:tcPr>
            <w:tcW w:w="6575" w:type="dxa"/>
            <w:tcBorders>
              <w:top w:val="single" w:sz="4" w:space="0" w:color="auto"/>
              <w:left w:val="single" w:sz="4" w:space="0" w:color="auto"/>
              <w:bottom w:val="single" w:sz="4" w:space="0" w:color="auto"/>
              <w:right w:val="single" w:sz="4" w:space="0" w:color="auto"/>
            </w:tcBorders>
            <w:vAlign w:val="center"/>
          </w:tcPr>
          <w:p w14:paraId="6DA49219" w14:textId="77777777" w:rsidR="00FC6890" w:rsidRPr="00BD62D2" w:rsidRDefault="00FC6890"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417" w:type="dxa"/>
            <w:tcBorders>
              <w:top w:val="single" w:sz="4" w:space="0" w:color="auto"/>
              <w:left w:val="single" w:sz="4" w:space="0" w:color="auto"/>
              <w:bottom w:val="single" w:sz="4" w:space="0" w:color="auto"/>
              <w:right w:val="single" w:sz="4" w:space="0" w:color="auto"/>
            </w:tcBorders>
            <w:vAlign w:val="center"/>
          </w:tcPr>
          <w:p w14:paraId="5D85B3DA" w14:textId="77777777" w:rsidR="00FC6890" w:rsidRPr="00BD62D2" w:rsidRDefault="00FC6890" w:rsidP="002812E0">
            <w:pPr>
              <w:jc w:val="center"/>
              <w:rPr>
                <w:b/>
                <w:bCs/>
                <w:sz w:val="26"/>
                <w:szCs w:val="26"/>
                <w:lang w:eastAsia="en-US"/>
              </w:rPr>
            </w:pPr>
            <w:r w:rsidRPr="00BD62D2">
              <w:rPr>
                <w:b/>
                <w:bCs/>
                <w:sz w:val="26"/>
                <w:szCs w:val="26"/>
                <w:lang w:eastAsia="en-US"/>
              </w:rPr>
              <w:t>U/M</w:t>
            </w:r>
          </w:p>
        </w:tc>
        <w:tc>
          <w:tcPr>
            <w:tcW w:w="1560" w:type="dxa"/>
            <w:tcBorders>
              <w:top w:val="single" w:sz="4" w:space="0" w:color="auto"/>
              <w:left w:val="nil"/>
              <w:bottom w:val="single" w:sz="4" w:space="0" w:color="auto"/>
              <w:right w:val="single" w:sz="4" w:space="0" w:color="auto"/>
            </w:tcBorders>
            <w:vAlign w:val="center"/>
          </w:tcPr>
          <w:p w14:paraId="6F804889" w14:textId="71D0C506" w:rsidR="00FC6890" w:rsidRPr="00BD62D2" w:rsidRDefault="00FC6890" w:rsidP="00FC6890">
            <w:pPr>
              <w:ind w:left="708" w:hanging="708"/>
              <w:jc w:val="center"/>
              <w:rPr>
                <w:b/>
                <w:bCs/>
                <w:sz w:val="26"/>
                <w:szCs w:val="26"/>
                <w:lang w:eastAsia="en-US"/>
              </w:rPr>
            </w:pPr>
            <w:r>
              <w:rPr>
                <w:b/>
                <w:bCs/>
                <w:sz w:val="26"/>
                <w:szCs w:val="26"/>
                <w:lang w:eastAsia="en-US"/>
              </w:rPr>
              <w:t xml:space="preserve">CTE </w:t>
            </w:r>
            <w:r w:rsidRPr="00BD62D2">
              <w:rPr>
                <w:b/>
                <w:bCs/>
                <w:sz w:val="26"/>
                <w:szCs w:val="26"/>
                <w:lang w:eastAsia="en-US"/>
              </w:rPr>
              <w:t>SUD</w:t>
            </w:r>
          </w:p>
          <w:p w14:paraId="276B9F90" w14:textId="77777777" w:rsidR="00FC6890" w:rsidRPr="00BD62D2" w:rsidRDefault="00FC6890" w:rsidP="00FC6890">
            <w:pPr>
              <w:jc w:val="center"/>
              <w:rPr>
                <w:b/>
                <w:bCs/>
                <w:sz w:val="26"/>
                <w:szCs w:val="26"/>
                <w:lang w:eastAsia="en-US"/>
              </w:rPr>
            </w:pPr>
          </w:p>
          <w:p w14:paraId="413B01ED" w14:textId="66D53173" w:rsidR="00FC6890" w:rsidRPr="00BD62D2" w:rsidRDefault="00FC6890" w:rsidP="002812E0">
            <w:pPr>
              <w:jc w:val="center"/>
              <w:rPr>
                <w:b/>
                <w:bCs/>
                <w:sz w:val="26"/>
                <w:szCs w:val="26"/>
                <w:lang w:eastAsia="en-US"/>
              </w:rPr>
            </w:pPr>
            <w:r w:rsidRPr="00BD62D2">
              <w:rPr>
                <w:b/>
                <w:bCs/>
                <w:sz w:val="26"/>
                <w:szCs w:val="26"/>
                <w:lang w:eastAsia="en-US"/>
              </w:rPr>
              <w:t xml:space="preserve"> </w:t>
            </w:r>
          </w:p>
        </w:tc>
        <w:tc>
          <w:tcPr>
            <w:tcW w:w="1275" w:type="dxa"/>
            <w:tcBorders>
              <w:top w:val="single" w:sz="4" w:space="0" w:color="auto"/>
              <w:left w:val="nil"/>
              <w:bottom w:val="single" w:sz="4" w:space="0" w:color="auto"/>
              <w:right w:val="single" w:sz="4" w:space="0" w:color="auto"/>
            </w:tcBorders>
            <w:vAlign w:val="center"/>
          </w:tcPr>
          <w:p w14:paraId="0FC5B70B" w14:textId="77777777" w:rsidR="00FC6890" w:rsidRPr="00BD62D2" w:rsidRDefault="00FC6890"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FC6890" w:rsidRPr="00BD62D2" w:rsidRDefault="00FC6890"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right w:val="single" w:sz="4" w:space="0" w:color="auto"/>
            </w:tcBorders>
            <w:vAlign w:val="center"/>
          </w:tcPr>
          <w:p w14:paraId="75DA00FE" w14:textId="77777777" w:rsidR="00FC6890" w:rsidRPr="005757CF" w:rsidRDefault="00FC6890" w:rsidP="002812E0">
            <w:pPr>
              <w:jc w:val="center"/>
              <w:rPr>
                <w:b/>
                <w:bCs/>
                <w:color w:val="FF0000"/>
                <w:lang w:eastAsia="en-US"/>
              </w:rPr>
            </w:pPr>
            <w:r w:rsidRPr="00C74E33">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FC6890" w:rsidRPr="00BD62D2" w:rsidRDefault="00FC6890" w:rsidP="002812E0">
            <w:pPr>
              <w:jc w:val="center"/>
              <w:rPr>
                <w:b/>
                <w:bCs/>
                <w:sz w:val="26"/>
                <w:szCs w:val="26"/>
                <w:lang w:eastAsia="en-US"/>
              </w:rPr>
            </w:pPr>
            <w:r w:rsidRPr="00BD62D2">
              <w:rPr>
                <w:b/>
                <w:bCs/>
                <w:sz w:val="26"/>
                <w:szCs w:val="26"/>
                <w:lang w:eastAsia="en-US"/>
              </w:rPr>
              <w:t> </w:t>
            </w:r>
          </w:p>
          <w:p w14:paraId="0C4CBD73" w14:textId="77777777" w:rsidR="00FC6890" w:rsidRPr="00BD62D2" w:rsidRDefault="00FC6890" w:rsidP="002812E0">
            <w:pPr>
              <w:jc w:val="center"/>
              <w:rPr>
                <w:b/>
                <w:bCs/>
                <w:sz w:val="26"/>
                <w:szCs w:val="26"/>
                <w:lang w:eastAsia="en-US"/>
              </w:rPr>
            </w:pPr>
            <w:r w:rsidRPr="00BD62D2">
              <w:rPr>
                <w:b/>
                <w:bCs/>
                <w:sz w:val="26"/>
                <w:szCs w:val="26"/>
                <w:lang w:eastAsia="en-US"/>
              </w:rPr>
              <w:t> Termen de livrare</w:t>
            </w:r>
          </w:p>
          <w:p w14:paraId="770CAE0E" w14:textId="77777777" w:rsidR="00FC6890" w:rsidRPr="00BD62D2" w:rsidRDefault="00FC6890" w:rsidP="002812E0">
            <w:pPr>
              <w:jc w:val="center"/>
              <w:rPr>
                <w:b/>
                <w:bCs/>
                <w:sz w:val="26"/>
                <w:szCs w:val="26"/>
                <w:lang w:eastAsia="en-US"/>
              </w:rPr>
            </w:pPr>
          </w:p>
        </w:tc>
      </w:tr>
      <w:tr w:rsidR="00FC6890" w:rsidRPr="00BD62D2" w14:paraId="193EB857" w14:textId="77777777" w:rsidTr="00FC6890">
        <w:trPr>
          <w:trHeight w:val="340"/>
        </w:trPr>
        <w:tc>
          <w:tcPr>
            <w:tcW w:w="720" w:type="dxa"/>
            <w:tcBorders>
              <w:top w:val="nil"/>
              <w:left w:val="single" w:sz="4" w:space="0" w:color="auto"/>
              <w:bottom w:val="single" w:sz="4" w:space="0" w:color="auto"/>
              <w:right w:val="single" w:sz="4" w:space="0" w:color="auto"/>
            </w:tcBorders>
            <w:vAlign w:val="center"/>
          </w:tcPr>
          <w:p w14:paraId="1F05E467" w14:textId="3D30C46D" w:rsidR="00FC6890" w:rsidRPr="00BD62D2" w:rsidRDefault="00C74E33" w:rsidP="002812E0">
            <w:pPr>
              <w:jc w:val="center"/>
              <w:rPr>
                <w:sz w:val="26"/>
                <w:szCs w:val="26"/>
                <w:lang w:eastAsia="en-US"/>
              </w:rPr>
            </w:pPr>
            <w:r>
              <w:rPr>
                <w:sz w:val="26"/>
                <w:szCs w:val="26"/>
                <w:lang w:eastAsia="en-US"/>
              </w:rPr>
              <w:t xml:space="preserve">1 </w:t>
            </w:r>
          </w:p>
        </w:tc>
        <w:tc>
          <w:tcPr>
            <w:tcW w:w="6575" w:type="dxa"/>
            <w:tcBorders>
              <w:top w:val="nil"/>
              <w:left w:val="nil"/>
              <w:bottom w:val="single" w:sz="4" w:space="0" w:color="auto"/>
              <w:right w:val="single" w:sz="4" w:space="0" w:color="auto"/>
            </w:tcBorders>
            <w:vAlign w:val="center"/>
          </w:tcPr>
          <w:p w14:paraId="4017FE3D" w14:textId="5A95399A" w:rsidR="00FC6890" w:rsidRPr="00BD62D2" w:rsidRDefault="00C74E33" w:rsidP="002812E0">
            <w:pPr>
              <w:jc w:val="center"/>
              <w:rPr>
                <w:sz w:val="26"/>
                <w:szCs w:val="26"/>
                <w:lang w:eastAsia="en-US"/>
              </w:rPr>
            </w:pPr>
            <w:r>
              <w:rPr>
                <w:sz w:val="26"/>
                <w:szCs w:val="26"/>
                <w:lang w:eastAsia="en-US"/>
              </w:rPr>
              <w:t>Aparat de analiză rezistența de dispersie a prizelor de pământ</w:t>
            </w:r>
          </w:p>
        </w:tc>
        <w:tc>
          <w:tcPr>
            <w:tcW w:w="1417" w:type="dxa"/>
            <w:tcBorders>
              <w:top w:val="nil"/>
              <w:left w:val="nil"/>
              <w:bottom w:val="single" w:sz="4" w:space="0" w:color="auto"/>
              <w:right w:val="single" w:sz="4" w:space="0" w:color="auto"/>
            </w:tcBorders>
            <w:vAlign w:val="center"/>
          </w:tcPr>
          <w:p w14:paraId="73813430" w14:textId="1AC1FBDA" w:rsidR="00FC6890" w:rsidRPr="00BD62D2" w:rsidRDefault="00C74E33" w:rsidP="002812E0">
            <w:pPr>
              <w:jc w:val="center"/>
              <w:rPr>
                <w:sz w:val="26"/>
                <w:szCs w:val="26"/>
                <w:lang w:eastAsia="en-US"/>
              </w:rPr>
            </w:pPr>
            <w:r>
              <w:rPr>
                <w:sz w:val="26"/>
                <w:szCs w:val="26"/>
                <w:lang w:eastAsia="en-US"/>
              </w:rPr>
              <w:t>buc</w:t>
            </w:r>
          </w:p>
        </w:tc>
        <w:tc>
          <w:tcPr>
            <w:tcW w:w="1560" w:type="dxa"/>
            <w:tcBorders>
              <w:top w:val="single" w:sz="4" w:space="0" w:color="auto"/>
              <w:left w:val="nil"/>
              <w:bottom w:val="single" w:sz="4" w:space="0" w:color="auto"/>
              <w:right w:val="single" w:sz="4" w:space="0" w:color="auto"/>
            </w:tcBorders>
            <w:vAlign w:val="center"/>
          </w:tcPr>
          <w:p w14:paraId="48FB13F3" w14:textId="1EE7A3C7" w:rsidR="00FC6890" w:rsidRPr="00BD62D2" w:rsidRDefault="00C74E33" w:rsidP="002812E0">
            <w:pPr>
              <w:jc w:val="center"/>
              <w:rPr>
                <w:b/>
                <w:bCs/>
                <w:sz w:val="26"/>
                <w:szCs w:val="26"/>
                <w:lang w:eastAsia="en-US"/>
              </w:rPr>
            </w:pPr>
            <w:r>
              <w:rPr>
                <w:b/>
                <w:bCs/>
                <w:sz w:val="26"/>
                <w:szCs w:val="26"/>
                <w:lang w:eastAsia="en-US"/>
              </w:rPr>
              <w:t>1</w:t>
            </w:r>
          </w:p>
        </w:tc>
        <w:tc>
          <w:tcPr>
            <w:tcW w:w="1275" w:type="dxa"/>
            <w:tcBorders>
              <w:top w:val="single" w:sz="4" w:space="0" w:color="auto"/>
              <w:left w:val="nil"/>
              <w:bottom w:val="single" w:sz="4" w:space="0" w:color="auto"/>
              <w:right w:val="single" w:sz="4" w:space="0" w:color="auto"/>
            </w:tcBorders>
            <w:vAlign w:val="center"/>
          </w:tcPr>
          <w:p w14:paraId="63392306" w14:textId="77777777" w:rsidR="00FC6890" w:rsidRPr="00BD62D2" w:rsidRDefault="00FC6890" w:rsidP="002812E0">
            <w:pPr>
              <w:jc w:val="center"/>
              <w:rPr>
                <w:sz w:val="26"/>
                <w:szCs w:val="26"/>
                <w:lang w:eastAsia="en-US"/>
              </w:rPr>
            </w:pPr>
          </w:p>
        </w:tc>
        <w:tc>
          <w:tcPr>
            <w:tcW w:w="1233" w:type="dxa"/>
            <w:tcBorders>
              <w:top w:val="single" w:sz="4" w:space="0" w:color="auto"/>
              <w:left w:val="nil"/>
              <w:bottom w:val="single" w:sz="4" w:space="0" w:color="auto"/>
              <w:right w:val="single" w:sz="4" w:space="0" w:color="auto"/>
            </w:tcBorders>
            <w:vAlign w:val="center"/>
          </w:tcPr>
          <w:p w14:paraId="22017D8A" w14:textId="77777777" w:rsidR="00FC6890" w:rsidRPr="00BD62D2" w:rsidRDefault="00FC6890"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FC6890" w:rsidRPr="00BD62D2" w:rsidRDefault="00FC6890"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7D82AD49" w14:textId="77777777" w:rsidR="00FC6890" w:rsidRPr="00BD62D2" w:rsidRDefault="00FC6890" w:rsidP="002812E0">
            <w:pPr>
              <w:jc w:val="center"/>
              <w:rPr>
                <w:sz w:val="26"/>
                <w:szCs w:val="26"/>
                <w:lang w:eastAsia="en-US"/>
              </w:rPr>
            </w:pPr>
          </w:p>
        </w:tc>
      </w:tr>
      <w:tr w:rsidR="00FC6890" w:rsidRPr="00BD62D2" w14:paraId="52CFE4DC" w14:textId="77777777" w:rsidTr="00FC6890">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FC6890" w:rsidRPr="00BD62D2" w:rsidRDefault="00FC6890" w:rsidP="002812E0">
            <w:pPr>
              <w:jc w:val="center"/>
              <w:rPr>
                <w:sz w:val="26"/>
                <w:szCs w:val="26"/>
                <w:lang w:eastAsia="en-US"/>
              </w:rPr>
            </w:pPr>
          </w:p>
        </w:tc>
        <w:tc>
          <w:tcPr>
            <w:tcW w:w="6575" w:type="dxa"/>
            <w:tcBorders>
              <w:top w:val="nil"/>
              <w:left w:val="single" w:sz="4" w:space="0" w:color="auto"/>
              <w:bottom w:val="single" w:sz="4" w:space="0" w:color="auto"/>
              <w:right w:val="single" w:sz="4" w:space="0" w:color="auto"/>
            </w:tcBorders>
            <w:noWrap/>
            <w:vAlign w:val="center"/>
          </w:tcPr>
          <w:p w14:paraId="67B2CE9B" w14:textId="77777777" w:rsidR="00FC6890" w:rsidRDefault="00FC6890"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1AD0280" w14:textId="77777777" w:rsidR="00FC6890" w:rsidRPr="00BD62D2" w:rsidRDefault="00FC6890"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1417" w:type="dxa"/>
            <w:tcBorders>
              <w:top w:val="nil"/>
              <w:left w:val="nil"/>
              <w:bottom w:val="single" w:sz="4" w:space="0" w:color="auto"/>
              <w:right w:val="single" w:sz="4" w:space="0" w:color="auto"/>
            </w:tcBorders>
            <w:noWrap/>
            <w:vAlign w:val="center"/>
          </w:tcPr>
          <w:p w14:paraId="7545BB71" w14:textId="77777777" w:rsidR="00FC6890" w:rsidRPr="00BD62D2" w:rsidRDefault="00FC6890" w:rsidP="002812E0">
            <w:pPr>
              <w:jc w:val="center"/>
              <w:rPr>
                <w:b/>
                <w:bCs/>
                <w:sz w:val="26"/>
                <w:szCs w:val="26"/>
                <w:lang w:eastAsia="en-US"/>
              </w:rPr>
            </w:pPr>
          </w:p>
        </w:tc>
        <w:tc>
          <w:tcPr>
            <w:tcW w:w="1560" w:type="dxa"/>
            <w:tcBorders>
              <w:top w:val="nil"/>
              <w:left w:val="nil"/>
              <w:bottom w:val="single" w:sz="4" w:space="0" w:color="auto"/>
              <w:right w:val="single" w:sz="4" w:space="0" w:color="auto"/>
            </w:tcBorders>
            <w:noWrap/>
            <w:vAlign w:val="center"/>
          </w:tcPr>
          <w:p w14:paraId="59A9184D" w14:textId="77777777" w:rsidR="00FC6890" w:rsidRPr="00BD62D2" w:rsidRDefault="00FC6890"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FC6890" w:rsidRPr="00BD62D2" w:rsidRDefault="00FC6890"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FC6890" w:rsidRPr="00BD62D2" w:rsidRDefault="00FC6890"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FC6890" w:rsidRPr="00BD62D2" w:rsidRDefault="00FC6890"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FC6890" w:rsidRPr="00BD62D2" w:rsidRDefault="00FC6890"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1A28603A" w:rsidR="00FE4305" w:rsidRPr="00FC6890" w:rsidRDefault="00FE4305" w:rsidP="00FE4305">
      <w:pPr>
        <w:rPr>
          <w:color w:val="000000" w:themeColor="text1"/>
          <w:sz w:val="26"/>
          <w:szCs w:val="26"/>
        </w:rPr>
      </w:pPr>
      <w:r>
        <w:rPr>
          <w:sz w:val="26"/>
          <w:szCs w:val="26"/>
        </w:rPr>
        <w:tab/>
      </w:r>
      <w:r>
        <w:rPr>
          <w:sz w:val="26"/>
          <w:szCs w:val="26"/>
        </w:rPr>
        <w:tab/>
      </w:r>
      <w:r w:rsidRPr="00FC6890">
        <w:rPr>
          <w:color w:val="000000" w:themeColor="text1"/>
          <w:sz w:val="26"/>
          <w:szCs w:val="26"/>
        </w:rPr>
        <w:t>DIRECTOR DEZVOLTARE SI IMPLEMENTARE PROIECTE</w:t>
      </w:r>
    </w:p>
    <w:p w14:paraId="6C2867E9" w14:textId="2E373083" w:rsidR="00FE4305" w:rsidRPr="00FC6890" w:rsidRDefault="00FE4305" w:rsidP="00FE4305">
      <w:pPr>
        <w:rPr>
          <w:color w:val="000000" w:themeColor="text1"/>
          <w:sz w:val="26"/>
          <w:szCs w:val="26"/>
        </w:rPr>
      </w:pPr>
      <w:r w:rsidRPr="00FC6890">
        <w:rPr>
          <w:color w:val="000000" w:themeColor="text1"/>
          <w:sz w:val="26"/>
          <w:szCs w:val="26"/>
        </w:rPr>
        <w:tab/>
      </w:r>
      <w:r w:rsidRPr="00FC6890">
        <w:rPr>
          <w:color w:val="000000" w:themeColor="text1"/>
          <w:sz w:val="26"/>
          <w:szCs w:val="26"/>
        </w:rPr>
        <w:tab/>
      </w:r>
      <w:r w:rsidR="00FC6890" w:rsidRPr="00FC6890">
        <w:rPr>
          <w:color w:val="000000" w:themeColor="text1"/>
          <w:sz w:val="26"/>
          <w:szCs w:val="26"/>
        </w:rPr>
        <w:t xml:space="preserve">                           </w:t>
      </w:r>
      <w:r w:rsidR="00137C21" w:rsidRPr="00FC6890">
        <w:rPr>
          <w:color w:val="000000" w:themeColor="text1"/>
          <w:sz w:val="26"/>
          <w:szCs w:val="26"/>
        </w:rPr>
        <w:t>Ileana Petre</w:t>
      </w:r>
      <w:r w:rsidRPr="00FC6890">
        <w:rPr>
          <w:color w:val="000000" w:themeColor="text1"/>
          <w:sz w:val="26"/>
          <w:szCs w:val="26"/>
        </w:rPr>
        <w:t xml:space="preserve"> </w:t>
      </w:r>
    </w:p>
    <w:p w14:paraId="6527388C" w14:textId="77777777" w:rsidR="00FE4305" w:rsidRPr="00FC6890" w:rsidRDefault="00FE4305" w:rsidP="00FE4305">
      <w:pPr>
        <w:rPr>
          <w:color w:val="000000" w:themeColor="text1"/>
          <w:sz w:val="26"/>
          <w:szCs w:val="26"/>
        </w:rPr>
      </w:pPr>
    </w:p>
    <w:p w14:paraId="2CB14A12" w14:textId="067AD570" w:rsidR="00FE4305" w:rsidRPr="00FC6890" w:rsidRDefault="00FC6890" w:rsidP="00FE4305">
      <w:pPr>
        <w:rPr>
          <w:color w:val="000000" w:themeColor="text1"/>
          <w:sz w:val="26"/>
          <w:szCs w:val="26"/>
          <w:lang w:val="fr-FR"/>
        </w:rPr>
      </w:pPr>
      <w:r w:rsidRPr="00FC6890">
        <w:rPr>
          <w:color w:val="000000" w:themeColor="text1"/>
          <w:sz w:val="26"/>
          <w:szCs w:val="26"/>
        </w:rPr>
        <w:t xml:space="preserve">                                 </w:t>
      </w:r>
      <w:r w:rsidR="00FE4305" w:rsidRPr="00FC6890">
        <w:rPr>
          <w:color w:val="000000" w:themeColor="text1"/>
          <w:sz w:val="26"/>
          <w:szCs w:val="26"/>
        </w:rPr>
        <w:t>SERVICIUL INVESTITII</w:t>
      </w:r>
    </w:p>
    <w:p w14:paraId="28736E01" w14:textId="694A72DE" w:rsidR="00FE4305" w:rsidRPr="00FC6890" w:rsidRDefault="00FC6890" w:rsidP="00FE4305">
      <w:pPr>
        <w:rPr>
          <w:color w:val="000000" w:themeColor="text1"/>
          <w:sz w:val="26"/>
          <w:szCs w:val="26"/>
          <w:lang w:val="fr-FR"/>
        </w:rPr>
      </w:pPr>
      <w:r w:rsidRPr="00FC6890">
        <w:rPr>
          <w:color w:val="000000" w:themeColor="text1"/>
          <w:sz w:val="26"/>
          <w:szCs w:val="26"/>
        </w:rPr>
        <w:t xml:space="preserve">                                         </w:t>
      </w:r>
      <w:r w:rsidR="00137C21" w:rsidRPr="00FC6890">
        <w:rPr>
          <w:color w:val="000000" w:themeColor="text1"/>
          <w:sz w:val="26"/>
          <w:szCs w:val="26"/>
        </w:rPr>
        <w:t>Ovidiu Voicu</w:t>
      </w:r>
    </w:p>
    <w:p w14:paraId="6F4FF18E" w14:textId="68259DEA" w:rsidR="00FE4305" w:rsidRPr="00EF4FFD" w:rsidRDefault="00FE4305" w:rsidP="00FE4305">
      <w:pPr>
        <w:rPr>
          <w:color w:val="FF0000"/>
          <w:sz w:val="26"/>
          <w:szCs w:val="26"/>
          <w:lang w:val="fr-FR"/>
        </w:rPr>
      </w:pPr>
      <w:r>
        <w:rPr>
          <w:color w:val="FF0000"/>
          <w:sz w:val="26"/>
          <w:szCs w:val="26"/>
        </w:rPr>
        <w:tab/>
      </w:r>
      <w:r>
        <w:rPr>
          <w:color w:val="FF0000"/>
          <w:sz w:val="26"/>
          <w:szCs w:val="26"/>
        </w:rPr>
        <w:tab/>
      </w:r>
    </w:p>
    <w:p w14:paraId="68F2C294" w14:textId="77777777" w:rsidR="00FE4305" w:rsidRDefault="00FE4305" w:rsidP="00FE4305">
      <w:pPr>
        <w:rPr>
          <w:color w:val="FF0000"/>
          <w:sz w:val="26"/>
          <w:szCs w:val="26"/>
        </w:rPr>
      </w:pPr>
    </w:p>
    <w:p w14:paraId="441F9A7B" w14:textId="19D1B640"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5E1B234F" w14:textId="5DEF72BF" w:rsidR="00ED0811" w:rsidRDefault="00C74E33" w:rsidP="00082A04">
      <w:pPr>
        <w:rPr>
          <w:color w:val="000000"/>
          <w:sz w:val="26"/>
          <w:szCs w:val="26"/>
        </w:rPr>
      </w:pPr>
      <w:r>
        <w:rPr>
          <w:color w:val="000000"/>
          <w:sz w:val="26"/>
          <w:szCs w:val="26"/>
        </w:rPr>
        <w:t xml:space="preserve">                      </w:t>
      </w:r>
      <w:r w:rsidR="00445273">
        <w:rPr>
          <w:color w:val="000000"/>
          <w:sz w:val="26"/>
          <w:szCs w:val="26"/>
        </w:rPr>
        <w:t xml:space="preserve">Andrei Ciotoeanu               Irena Manole                       </w:t>
      </w:r>
    </w:p>
    <w:p w14:paraId="0B763E0C" w14:textId="522680B7" w:rsidR="00C74E33" w:rsidRPr="00BD62D2" w:rsidRDefault="00C74E33" w:rsidP="00082A04">
      <w:pPr>
        <w:rPr>
          <w:color w:val="000000"/>
          <w:sz w:val="26"/>
          <w:szCs w:val="26"/>
        </w:rPr>
        <w:sectPr w:rsidR="00C74E33" w:rsidRPr="00BD62D2" w:rsidSect="009E6796">
          <w:pgSz w:w="16838" w:h="11906" w:orient="landscape"/>
          <w:pgMar w:top="284" w:right="709" w:bottom="1418" w:left="340" w:header="709" w:footer="709" w:gutter="0"/>
          <w:cols w:space="708"/>
          <w:docGrid w:linePitch="360"/>
        </w:sectPr>
      </w:pP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w:t>
      </w:r>
      <w:r>
        <w:rPr>
          <w:sz w:val="23"/>
          <w:szCs w:val="23"/>
        </w:rPr>
        <w:lastRenderedPageBreak/>
        <w:t>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BD62D2" w:rsidRDefault="001349BA" w:rsidP="001349BA">
      <w:pPr>
        <w:ind w:left="708" w:firstLine="708"/>
        <w:rPr>
          <w:sz w:val="26"/>
          <w:szCs w:val="26"/>
        </w:rPr>
      </w:pPr>
      <w:r>
        <w:rPr>
          <w:sz w:val="26"/>
          <w:szCs w:val="26"/>
        </w:rPr>
        <w:t>BENEFICIAR,</w:t>
      </w:r>
      <w:r>
        <w:rPr>
          <w:sz w:val="26"/>
          <w:szCs w:val="26"/>
        </w:rPr>
        <w:tab/>
      </w:r>
      <w:r>
        <w:rPr>
          <w:sz w:val="26"/>
          <w:szCs w:val="26"/>
        </w:rPr>
        <w:tab/>
      </w:r>
      <w:r>
        <w:rPr>
          <w:sz w:val="26"/>
          <w:szCs w:val="26"/>
        </w:rPr>
        <w:tab/>
      </w:r>
      <w:r>
        <w:rPr>
          <w:sz w:val="26"/>
          <w:szCs w:val="26"/>
        </w:rPr>
        <w:tab/>
      </w:r>
      <w:r>
        <w:rPr>
          <w:sz w:val="26"/>
          <w:szCs w:val="26"/>
        </w:rPr>
        <w:tab/>
      </w:r>
      <w:r w:rsidRPr="00BD62D2">
        <w:rPr>
          <w:sz w:val="26"/>
          <w:szCs w:val="26"/>
        </w:rPr>
        <w:t>FURNIZOR,</w:t>
      </w:r>
    </w:p>
    <w:p w14:paraId="6349589A" w14:textId="1CA814E4" w:rsidR="00445273" w:rsidRPr="00445273" w:rsidRDefault="00445273" w:rsidP="00FE4305">
      <w:pPr>
        <w:rPr>
          <w:color w:val="000000" w:themeColor="text1"/>
          <w:sz w:val="26"/>
          <w:szCs w:val="26"/>
        </w:rPr>
      </w:pPr>
      <w:r>
        <w:rPr>
          <w:color w:val="FF0000"/>
          <w:sz w:val="26"/>
          <w:szCs w:val="26"/>
        </w:rPr>
        <w:t xml:space="preserve">         </w:t>
      </w:r>
      <w:r w:rsidR="00FE4305" w:rsidRPr="00445273">
        <w:rPr>
          <w:color w:val="000000" w:themeColor="text1"/>
          <w:sz w:val="26"/>
          <w:szCs w:val="26"/>
        </w:rPr>
        <w:t xml:space="preserve">DIRECTOR DEZVOLTARE SI </w:t>
      </w:r>
    </w:p>
    <w:p w14:paraId="045E97EA" w14:textId="51E26777" w:rsidR="00FE4305" w:rsidRPr="00445273" w:rsidRDefault="00445273" w:rsidP="00FE4305">
      <w:pPr>
        <w:rPr>
          <w:color w:val="000000" w:themeColor="text1"/>
          <w:sz w:val="26"/>
          <w:szCs w:val="26"/>
        </w:rPr>
      </w:pPr>
      <w:r w:rsidRPr="00445273">
        <w:rPr>
          <w:color w:val="000000" w:themeColor="text1"/>
          <w:sz w:val="26"/>
          <w:szCs w:val="26"/>
        </w:rPr>
        <w:t xml:space="preserve">          </w:t>
      </w:r>
      <w:r w:rsidR="00FE4305" w:rsidRPr="00445273">
        <w:rPr>
          <w:color w:val="000000" w:themeColor="text1"/>
          <w:sz w:val="26"/>
          <w:szCs w:val="26"/>
        </w:rPr>
        <w:t>IMPLEMENTARE PROIECTE</w:t>
      </w:r>
    </w:p>
    <w:p w14:paraId="3BF6AF85" w14:textId="152DA9E5" w:rsidR="00137C21" w:rsidRPr="00445273" w:rsidRDefault="00445273" w:rsidP="00FE4305">
      <w:pPr>
        <w:rPr>
          <w:color w:val="000000" w:themeColor="text1"/>
          <w:sz w:val="26"/>
          <w:szCs w:val="26"/>
        </w:rPr>
      </w:pPr>
      <w:r w:rsidRPr="00445273">
        <w:rPr>
          <w:color w:val="000000" w:themeColor="text1"/>
          <w:sz w:val="26"/>
          <w:szCs w:val="26"/>
        </w:rPr>
        <w:t xml:space="preserve">                     </w:t>
      </w:r>
      <w:r w:rsidR="00137C21" w:rsidRPr="00445273">
        <w:rPr>
          <w:color w:val="000000" w:themeColor="text1"/>
          <w:sz w:val="26"/>
          <w:szCs w:val="26"/>
        </w:rPr>
        <w:t>Ileana Petre</w:t>
      </w:r>
    </w:p>
    <w:p w14:paraId="01B84E0C" w14:textId="77777777" w:rsidR="00FE4305" w:rsidRPr="00445273" w:rsidRDefault="00FE4305" w:rsidP="00FE4305">
      <w:pPr>
        <w:rPr>
          <w:color w:val="000000" w:themeColor="text1"/>
          <w:sz w:val="26"/>
          <w:szCs w:val="26"/>
          <w:lang w:val="es-ES"/>
        </w:rPr>
      </w:pPr>
      <w:r w:rsidRPr="00445273">
        <w:rPr>
          <w:color w:val="000000" w:themeColor="text1"/>
          <w:sz w:val="26"/>
          <w:szCs w:val="26"/>
        </w:rPr>
        <w:tab/>
      </w:r>
    </w:p>
    <w:p w14:paraId="429C3F6E" w14:textId="77777777" w:rsidR="009E1334" w:rsidRPr="00445273" w:rsidRDefault="009E1334" w:rsidP="00FE4305">
      <w:pPr>
        <w:rPr>
          <w:color w:val="000000" w:themeColor="text1"/>
          <w:sz w:val="26"/>
          <w:szCs w:val="26"/>
        </w:rPr>
      </w:pPr>
    </w:p>
    <w:p w14:paraId="7F3A3905" w14:textId="057D7D3B" w:rsidR="00FE4305" w:rsidRPr="00445273" w:rsidRDefault="00445273" w:rsidP="00FE4305">
      <w:pPr>
        <w:rPr>
          <w:color w:val="000000" w:themeColor="text1"/>
          <w:sz w:val="26"/>
          <w:szCs w:val="26"/>
        </w:rPr>
      </w:pPr>
      <w:r w:rsidRPr="00445273">
        <w:rPr>
          <w:color w:val="000000" w:themeColor="text1"/>
          <w:sz w:val="26"/>
          <w:szCs w:val="26"/>
        </w:rPr>
        <w:t xml:space="preserve">           </w:t>
      </w:r>
      <w:r w:rsidR="00FE4305" w:rsidRPr="00445273">
        <w:rPr>
          <w:color w:val="000000" w:themeColor="text1"/>
          <w:sz w:val="26"/>
          <w:szCs w:val="26"/>
        </w:rPr>
        <w:t xml:space="preserve">SERVICIUL INVESTITII </w:t>
      </w:r>
    </w:p>
    <w:p w14:paraId="77AA81C1" w14:textId="37E2131A" w:rsidR="00137C21" w:rsidRPr="00445273" w:rsidRDefault="00445273" w:rsidP="00137C21">
      <w:pPr>
        <w:rPr>
          <w:color w:val="000000" w:themeColor="text1"/>
          <w:sz w:val="26"/>
          <w:szCs w:val="26"/>
        </w:rPr>
      </w:pPr>
      <w:r w:rsidRPr="00445273">
        <w:rPr>
          <w:color w:val="000000" w:themeColor="text1"/>
          <w:sz w:val="26"/>
          <w:szCs w:val="26"/>
        </w:rPr>
        <w:t xml:space="preserve">                    </w:t>
      </w:r>
      <w:r w:rsidR="00137C21" w:rsidRPr="00445273">
        <w:rPr>
          <w:color w:val="000000" w:themeColor="text1"/>
          <w:sz w:val="26"/>
          <w:szCs w:val="26"/>
        </w:rPr>
        <w:t>Ovidiu Voicu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7019894C" w14:textId="6030F019" w:rsidR="00445273" w:rsidRPr="004F10EB" w:rsidRDefault="004F10EB" w:rsidP="00445273">
      <w:pPr>
        <w:rPr>
          <w:caps/>
          <w:color w:val="000000" w:themeColor="text1"/>
          <w:sz w:val="28"/>
          <w:szCs w:val="28"/>
        </w:rPr>
      </w:pPr>
      <w:r w:rsidRPr="004F10EB">
        <w:rPr>
          <w:caps/>
          <w:color w:val="000000" w:themeColor="text1"/>
          <w:sz w:val="28"/>
          <w:szCs w:val="28"/>
        </w:rPr>
        <w:t>A</w:t>
      </w:r>
      <w:r w:rsidRPr="004F10EB">
        <w:rPr>
          <w:color w:val="000000" w:themeColor="text1"/>
        </w:rPr>
        <w:t>ndrei</w:t>
      </w:r>
      <w:r w:rsidRPr="004F10EB">
        <w:rPr>
          <w:caps/>
          <w:color w:val="000000" w:themeColor="text1"/>
          <w:sz w:val="28"/>
          <w:szCs w:val="28"/>
        </w:rPr>
        <w:t xml:space="preserve"> C</w:t>
      </w:r>
      <w:r w:rsidRPr="004F10EB">
        <w:rPr>
          <w:color w:val="000000" w:themeColor="text1"/>
          <w:sz w:val="28"/>
          <w:szCs w:val="28"/>
        </w:rPr>
        <w:t>iotoeanu</w:t>
      </w:r>
      <w:r>
        <w:rPr>
          <w:color w:val="000000" w:themeColor="text1"/>
          <w:sz w:val="28"/>
          <w:szCs w:val="28"/>
        </w:rPr>
        <w:t xml:space="preserve">              Irena Manole </w:t>
      </w: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75A1317" w14:textId="77777777" w:rsidR="00445273" w:rsidRDefault="00445273" w:rsidP="00082A04">
      <w:pPr>
        <w:jc w:val="center"/>
        <w:rPr>
          <w:caps/>
          <w:color w:val="808080"/>
          <w:sz w:val="28"/>
          <w:szCs w:val="28"/>
        </w:rPr>
      </w:pPr>
    </w:p>
    <w:p w14:paraId="57314598" w14:textId="77777777" w:rsidR="00445273" w:rsidRDefault="00445273"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7B45AE4" w14:textId="77777777" w:rsidR="00445273" w:rsidRDefault="00445273" w:rsidP="00082A04">
      <w:pPr>
        <w:jc w:val="center"/>
        <w:rPr>
          <w:caps/>
          <w:color w:val="808080"/>
          <w:sz w:val="28"/>
          <w:szCs w:val="28"/>
        </w:rPr>
      </w:pPr>
    </w:p>
    <w:p w14:paraId="5A50844C" w14:textId="77777777" w:rsidR="00445273" w:rsidRDefault="00445273" w:rsidP="00082A04">
      <w:pPr>
        <w:jc w:val="center"/>
        <w:rPr>
          <w:caps/>
          <w:color w:val="808080"/>
          <w:sz w:val="28"/>
          <w:szCs w:val="28"/>
        </w:rPr>
      </w:pPr>
    </w:p>
    <w:p w14:paraId="661B329D" w14:textId="77777777" w:rsidR="00445273" w:rsidRDefault="00445273"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3F71FDCA" w14:textId="77777777" w:rsidR="00C62AA9" w:rsidRDefault="00C62AA9" w:rsidP="00082A04">
      <w:pPr>
        <w:jc w:val="center"/>
        <w:rPr>
          <w:b/>
          <w:sz w:val="32"/>
          <w:szCs w:val="32"/>
        </w:rPr>
      </w:pPr>
    </w:p>
    <w:p w14:paraId="1A82D150" w14:textId="77777777" w:rsidR="00C62AA9" w:rsidRDefault="00C62AA9"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31C56C90" w14:textId="38841F87" w:rsidR="00ED0811" w:rsidRPr="00BD62D2" w:rsidRDefault="00173F0E" w:rsidP="00082A04">
      <w:pPr>
        <w:rPr>
          <w:b/>
          <w:sz w:val="26"/>
          <w:szCs w:val="26"/>
        </w:rPr>
      </w:pPr>
      <w:r>
        <w:rPr>
          <w:b/>
          <w:sz w:val="26"/>
          <w:szCs w:val="26"/>
        </w:rPr>
        <w:t xml:space="preserve">       </w:t>
      </w:r>
      <w:r w:rsidR="00ED0811" w:rsidRPr="00BD62D2">
        <w:rPr>
          <w:b/>
          <w:sz w:val="26"/>
          <w:szCs w:val="26"/>
        </w:rPr>
        <w:t>„</w:t>
      </w:r>
      <w:r>
        <w:rPr>
          <w:b/>
          <w:sz w:val="26"/>
          <w:szCs w:val="26"/>
        </w:rPr>
        <w:t>Aparat de analiză rezistența de dispersie a prizelor de pământ</w:t>
      </w:r>
      <w:r w:rsidR="00ED0811" w:rsidRPr="00BD62D2">
        <w:rPr>
          <w:b/>
          <w:sz w:val="26"/>
          <w:szCs w:val="26"/>
        </w:rPr>
        <w:t>”</w:t>
      </w:r>
    </w:p>
    <w:p w14:paraId="7DE29FCF" w14:textId="77777777" w:rsidR="00ED0811" w:rsidRDefault="00ED0811" w:rsidP="00082A04">
      <w:pPr>
        <w:jc w:val="both"/>
        <w:rPr>
          <w:sz w:val="26"/>
          <w:szCs w:val="26"/>
        </w:rPr>
      </w:pPr>
      <w:r w:rsidRPr="00BD62D2">
        <w:rPr>
          <w:sz w:val="26"/>
          <w:szCs w:val="26"/>
        </w:rPr>
        <w:tab/>
      </w:r>
    </w:p>
    <w:p w14:paraId="7A19BDAF" w14:textId="714A1EAA" w:rsidR="00ED0811" w:rsidRPr="00601275" w:rsidRDefault="00173F0E" w:rsidP="00082A04">
      <w:pPr>
        <w:jc w:val="both"/>
        <w:rPr>
          <w:color w:val="FF0000"/>
          <w:sz w:val="26"/>
          <w:szCs w:val="26"/>
          <w:lang w:val="it-IT"/>
        </w:rPr>
      </w:pPr>
      <w:r>
        <w:rPr>
          <w:sz w:val="26"/>
          <w:szCs w:val="26"/>
          <w:lang w:val="it-IT"/>
        </w:rPr>
        <w:t xml:space="preserve">    </w:t>
      </w:r>
      <w:r w:rsidR="00ED0811"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38C6E96F" w14:textId="15605476" w:rsidR="003511E9" w:rsidRPr="003511E9" w:rsidRDefault="003511E9" w:rsidP="001A623A">
      <w:pPr>
        <w:spacing w:line="276" w:lineRule="auto"/>
        <w:jc w:val="both"/>
        <w:rPr>
          <w:sz w:val="26"/>
          <w:szCs w:val="26"/>
        </w:rPr>
      </w:pPr>
      <w:r w:rsidRPr="003511E9">
        <w:rPr>
          <w:sz w:val="26"/>
          <w:szCs w:val="26"/>
        </w:rPr>
        <w:t>Responsabil Coordonare Contractare</w:t>
      </w:r>
      <w:r w:rsidR="001A623A">
        <w:rPr>
          <w:sz w:val="26"/>
          <w:szCs w:val="26"/>
        </w:rPr>
        <w:t xml:space="preserve">                    </w:t>
      </w:r>
      <w:r w:rsidR="001A623A" w:rsidRPr="003511E9">
        <w:rPr>
          <w:sz w:val="26"/>
          <w:szCs w:val="26"/>
        </w:rPr>
        <w:t>Derulator,</w:t>
      </w:r>
      <w:r w:rsidR="001A623A">
        <w:rPr>
          <w:sz w:val="26"/>
          <w:szCs w:val="26"/>
        </w:rPr>
        <w:t xml:space="preserve">           </w:t>
      </w:r>
    </w:p>
    <w:p w14:paraId="41F61D7E" w14:textId="0062ABC9" w:rsidR="003511E9" w:rsidRDefault="003511E9" w:rsidP="003511E9">
      <w:pPr>
        <w:ind w:firstLine="708"/>
        <w:rPr>
          <w:sz w:val="26"/>
          <w:szCs w:val="26"/>
        </w:rPr>
      </w:pPr>
      <w:r w:rsidRPr="003511E9">
        <w:rPr>
          <w:sz w:val="26"/>
          <w:szCs w:val="26"/>
        </w:rPr>
        <w:t>Ioana UNTILĂ</w:t>
      </w:r>
      <w:r w:rsidR="001A623A">
        <w:rPr>
          <w:sz w:val="26"/>
          <w:szCs w:val="26"/>
        </w:rPr>
        <w:t xml:space="preserve">                                       Andrei CIOTOEANU</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0A6F6E7B" w14:textId="444A9506" w:rsidR="001A623A" w:rsidRDefault="001A623A"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8B0D7" w14:textId="77777777" w:rsidR="00EE787A" w:rsidRDefault="00EE787A">
      <w:r>
        <w:separator/>
      </w:r>
    </w:p>
  </w:endnote>
  <w:endnote w:type="continuationSeparator" w:id="0">
    <w:p w14:paraId="3CD2E8C2" w14:textId="77777777" w:rsidR="00EE787A" w:rsidRDefault="00EE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08BF398E"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sidR="001676D3">
      <w:rPr>
        <w:sz w:val="16"/>
        <w:szCs w:val="16"/>
      </w:rPr>
      <w:t>aparat de analiza rezistența de dispersie a prizelor de pamant</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3874B3A1" w14:textId="77777777" w:rsidR="00445273" w:rsidRPr="002548E6" w:rsidRDefault="00445273" w:rsidP="00445273">
    <w:pPr>
      <w:pStyle w:val="Footer"/>
      <w:ind w:right="360"/>
      <w:rPr>
        <w:sz w:val="16"/>
        <w:szCs w:val="16"/>
        <w:lang w:val="en-US"/>
      </w:rPr>
    </w:pPr>
    <w:r>
      <w:rPr>
        <w:sz w:val="16"/>
        <w:szCs w:val="16"/>
        <w:lang w:val="en-US"/>
      </w:rPr>
      <w:t>Red. ELCEN-SJC</w:t>
    </w:r>
    <w:r>
      <w:rPr>
        <w:sz w:val="16"/>
        <w:szCs w:val="16"/>
      </w:rPr>
      <w:t xml:space="preserve"> </w:t>
    </w:r>
    <w:r>
      <w:rPr>
        <w:sz w:val="16"/>
        <w:szCs w:val="16"/>
      </w:rPr>
      <w:t>aparat de analiza rezistența de dispersie a prizelor de pamant</w:t>
    </w:r>
  </w:p>
  <w:p w14:paraId="701C0838" w14:textId="77777777" w:rsidR="00445273" w:rsidRPr="002548E6" w:rsidRDefault="00445273" w:rsidP="00445273">
    <w:pPr>
      <w:pStyle w:val="Footer"/>
      <w:ind w:right="360"/>
      <w:rPr>
        <w:sz w:val="16"/>
        <w:szCs w:val="16"/>
        <w:lang w:val="en-US"/>
      </w:rPr>
    </w:pPr>
  </w:p>
  <w:p w14:paraId="7020EFD5" w14:textId="4FDEFBF5" w:rsidR="0045041C" w:rsidRPr="002548E6" w:rsidRDefault="0045041C" w:rsidP="00445273">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45DC8" w14:textId="77777777" w:rsidR="00EE787A" w:rsidRDefault="00EE787A">
      <w:r>
        <w:separator/>
      </w:r>
    </w:p>
  </w:footnote>
  <w:footnote w:type="continuationSeparator" w:id="0">
    <w:p w14:paraId="23D75970" w14:textId="77777777" w:rsidR="00EE787A" w:rsidRDefault="00EE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83084"/>
    <w:multiLevelType w:val="hybridMultilevel"/>
    <w:tmpl w:val="F0BE5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7"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6"/>
  </w:num>
  <w:num w:numId="3" w16cid:durableId="253251300">
    <w:abstractNumId w:val="5"/>
  </w:num>
  <w:num w:numId="4" w16cid:durableId="2143770441">
    <w:abstractNumId w:val="2"/>
  </w:num>
  <w:num w:numId="5" w16cid:durableId="268314703">
    <w:abstractNumId w:val="9"/>
  </w:num>
  <w:num w:numId="6" w16cid:durableId="759721140">
    <w:abstractNumId w:val="12"/>
  </w:num>
  <w:num w:numId="7" w16cid:durableId="2096315986">
    <w:abstractNumId w:val="14"/>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1"/>
  </w:num>
  <w:num w:numId="12" w16cid:durableId="1745491871">
    <w:abstractNumId w:val="6"/>
  </w:num>
  <w:num w:numId="13" w16cid:durableId="511073321">
    <w:abstractNumId w:val="8"/>
  </w:num>
  <w:num w:numId="14" w16cid:durableId="1742749996">
    <w:abstractNumId w:val="10"/>
  </w:num>
  <w:num w:numId="15" w16cid:durableId="130513953">
    <w:abstractNumId w:val="17"/>
  </w:num>
  <w:num w:numId="16" w16cid:durableId="15315283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5"/>
  </w:num>
  <w:num w:numId="19" w16cid:durableId="860629715">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E89"/>
    <w:rsid w:val="00030F06"/>
    <w:rsid w:val="000316D5"/>
    <w:rsid w:val="00034343"/>
    <w:rsid w:val="00037722"/>
    <w:rsid w:val="00042C0A"/>
    <w:rsid w:val="00044257"/>
    <w:rsid w:val="00044D58"/>
    <w:rsid w:val="00044ECB"/>
    <w:rsid w:val="00046CC4"/>
    <w:rsid w:val="00047173"/>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5D3"/>
    <w:rsid w:val="00127C71"/>
    <w:rsid w:val="00130033"/>
    <w:rsid w:val="0013153A"/>
    <w:rsid w:val="001349BA"/>
    <w:rsid w:val="00136F15"/>
    <w:rsid w:val="00137564"/>
    <w:rsid w:val="00137858"/>
    <w:rsid w:val="00137C21"/>
    <w:rsid w:val="00140139"/>
    <w:rsid w:val="00142D13"/>
    <w:rsid w:val="00142D2F"/>
    <w:rsid w:val="00142FEC"/>
    <w:rsid w:val="00154986"/>
    <w:rsid w:val="001572AA"/>
    <w:rsid w:val="00157F21"/>
    <w:rsid w:val="001624C2"/>
    <w:rsid w:val="00163092"/>
    <w:rsid w:val="001649CE"/>
    <w:rsid w:val="00165C18"/>
    <w:rsid w:val="001675D0"/>
    <w:rsid w:val="001676D3"/>
    <w:rsid w:val="001705CB"/>
    <w:rsid w:val="00171CE1"/>
    <w:rsid w:val="0017215F"/>
    <w:rsid w:val="00172B5D"/>
    <w:rsid w:val="00172D4A"/>
    <w:rsid w:val="00173F0E"/>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23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2645"/>
    <w:rsid w:val="00223D26"/>
    <w:rsid w:val="00224C31"/>
    <w:rsid w:val="002255EC"/>
    <w:rsid w:val="0022565D"/>
    <w:rsid w:val="0022707C"/>
    <w:rsid w:val="0023176F"/>
    <w:rsid w:val="0023291E"/>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0CA"/>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15E"/>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2F7660"/>
    <w:rsid w:val="00300FB5"/>
    <w:rsid w:val="0030118C"/>
    <w:rsid w:val="003048CB"/>
    <w:rsid w:val="00304B5D"/>
    <w:rsid w:val="003057BD"/>
    <w:rsid w:val="00306905"/>
    <w:rsid w:val="00313C0E"/>
    <w:rsid w:val="00313C73"/>
    <w:rsid w:val="00316AA9"/>
    <w:rsid w:val="00316DF2"/>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13AA"/>
    <w:rsid w:val="00432C18"/>
    <w:rsid w:val="004336CD"/>
    <w:rsid w:val="00435182"/>
    <w:rsid w:val="00435A54"/>
    <w:rsid w:val="0043665D"/>
    <w:rsid w:val="004400C5"/>
    <w:rsid w:val="00441DED"/>
    <w:rsid w:val="00445273"/>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0EB"/>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0BBB"/>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0850"/>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1C1F"/>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6ED"/>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6AF3"/>
    <w:rsid w:val="0066705F"/>
    <w:rsid w:val="0067022B"/>
    <w:rsid w:val="006728A9"/>
    <w:rsid w:val="0067298D"/>
    <w:rsid w:val="00673630"/>
    <w:rsid w:val="00673845"/>
    <w:rsid w:val="00675ED8"/>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1B9"/>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5710"/>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75B60"/>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0146"/>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5497"/>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1A44"/>
    <w:rsid w:val="00A735A6"/>
    <w:rsid w:val="00A76508"/>
    <w:rsid w:val="00A77D1F"/>
    <w:rsid w:val="00A805A0"/>
    <w:rsid w:val="00A80C67"/>
    <w:rsid w:val="00A83DB4"/>
    <w:rsid w:val="00A83F93"/>
    <w:rsid w:val="00A84A4F"/>
    <w:rsid w:val="00A90398"/>
    <w:rsid w:val="00A90C5B"/>
    <w:rsid w:val="00A92A60"/>
    <w:rsid w:val="00A92D5D"/>
    <w:rsid w:val="00A9400E"/>
    <w:rsid w:val="00A966CD"/>
    <w:rsid w:val="00A96892"/>
    <w:rsid w:val="00A96FFF"/>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D791D"/>
    <w:rsid w:val="00AE0F86"/>
    <w:rsid w:val="00AE3436"/>
    <w:rsid w:val="00AE34A5"/>
    <w:rsid w:val="00AE4696"/>
    <w:rsid w:val="00AE4D3F"/>
    <w:rsid w:val="00AE74C4"/>
    <w:rsid w:val="00AF57E3"/>
    <w:rsid w:val="00AF6D19"/>
    <w:rsid w:val="00AF7862"/>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46EF"/>
    <w:rsid w:val="00B75288"/>
    <w:rsid w:val="00B75480"/>
    <w:rsid w:val="00B76854"/>
    <w:rsid w:val="00B76CD9"/>
    <w:rsid w:val="00B773C3"/>
    <w:rsid w:val="00B803D5"/>
    <w:rsid w:val="00B80717"/>
    <w:rsid w:val="00B80C78"/>
    <w:rsid w:val="00B817C7"/>
    <w:rsid w:val="00B8373E"/>
    <w:rsid w:val="00B85329"/>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C6631"/>
    <w:rsid w:val="00BC7235"/>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2AA9"/>
    <w:rsid w:val="00C65486"/>
    <w:rsid w:val="00C66D36"/>
    <w:rsid w:val="00C67791"/>
    <w:rsid w:val="00C701E5"/>
    <w:rsid w:val="00C7310C"/>
    <w:rsid w:val="00C7312C"/>
    <w:rsid w:val="00C74710"/>
    <w:rsid w:val="00C74E33"/>
    <w:rsid w:val="00C76D89"/>
    <w:rsid w:val="00C77BDD"/>
    <w:rsid w:val="00C77E5D"/>
    <w:rsid w:val="00C817B7"/>
    <w:rsid w:val="00C8343C"/>
    <w:rsid w:val="00C86C25"/>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3775"/>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6BB"/>
    <w:rsid w:val="00DC2B5B"/>
    <w:rsid w:val="00DC500C"/>
    <w:rsid w:val="00DC6556"/>
    <w:rsid w:val="00DC66D0"/>
    <w:rsid w:val="00DC7451"/>
    <w:rsid w:val="00DC76C3"/>
    <w:rsid w:val="00DC7A16"/>
    <w:rsid w:val="00DD0520"/>
    <w:rsid w:val="00DD2AAB"/>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76C"/>
    <w:rsid w:val="00E24801"/>
    <w:rsid w:val="00E30587"/>
    <w:rsid w:val="00E31F85"/>
    <w:rsid w:val="00E3395D"/>
    <w:rsid w:val="00E40DBE"/>
    <w:rsid w:val="00E42254"/>
    <w:rsid w:val="00E4242D"/>
    <w:rsid w:val="00E425E3"/>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E787A"/>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332E"/>
    <w:rsid w:val="00FA4994"/>
    <w:rsid w:val="00FB0F53"/>
    <w:rsid w:val="00FB2B4F"/>
    <w:rsid w:val="00FB4709"/>
    <w:rsid w:val="00FB6503"/>
    <w:rsid w:val="00FB7ABF"/>
    <w:rsid w:val="00FC0CDE"/>
    <w:rsid w:val="00FC6890"/>
    <w:rsid w:val="00FC77D0"/>
    <w:rsid w:val="00FD00C7"/>
    <w:rsid w:val="00FD06C9"/>
    <w:rsid w:val="00FD0B55"/>
    <w:rsid w:val="00FD275A"/>
    <w:rsid w:val="00FD27FA"/>
    <w:rsid w:val="00FD3D09"/>
    <w:rsid w:val="00FD3D97"/>
    <w:rsid w:val="00FD5437"/>
    <w:rsid w:val="00FD6335"/>
    <w:rsid w:val="00FE11A6"/>
    <w:rsid w:val="00FE3388"/>
    <w:rsid w:val="00FE3A69"/>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1614</TotalTime>
  <Pages>18</Pages>
  <Words>7755</Words>
  <Characters>44209</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51861</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28</cp:revision>
  <cp:lastPrinted>2010-11-22T09:40:00Z</cp:lastPrinted>
  <dcterms:created xsi:type="dcterms:W3CDTF">2026-06-12T08:19:00Z</dcterms:created>
  <dcterms:modified xsi:type="dcterms:W3CDTF">2026-06-18T08:59:00Z</dcterms:modified>
</cp:coreProperties>
</file>